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4364" w14:textId="77777777" w:rsidR="00661484" w:rsidRDefault="00661484"/>
    <w:tbl>
      <w:tblPr>
        <w:tblStyle w:val="a5"/>
        <w:tblW w:w="8613" w:type="dxa"/>
        <w:tblInd w:w="-113" w:type="dxa"/>
        <w:tblLook w:val="04A0" w:firstRow="1" w:lastRow="0" w:firstColumn="1" w:lastColumn="0" w:noHBand="0" w:noVBand="1"/>
      </w:tblPr>
      <w:tblGrid>
        <w:gridCol w:w="8613"/>
      </w:tblGrid>
      <w:tr w:rsidR="00481F54" w:rsidRPr="00481F54" w14:paraId="114E8227" w14:textId="77777777" w:rsidTr="00871619">
        <w:tc>
          <w:tcPr>
            <w:tcW w:w="8613" w:type="dxa"/>
          </w:tcPr>
          <w:p w14:paraId="4AD46AE8" w14:textId="38521C6F" w:rsidR="00871619" w:rsidRPr="00481F54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481F54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1</w:t>
            </w:r>
            <w:r w:rsidRPr="00481F54"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1</w:t>
            </w:r>
            <w:r w:rsidR="00574603" w:rsidRPr="00481F54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5</w:t>
            </w:r>
            <w:r w:rsidRPr="00481F54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年阿里山</w:t>
            </w:r>
            <w:r w:rsidR="0048724C" w:rsidRPr="00481F54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部落</w:t>
            </w:r>
            <w:r w:rsidR="002B13C6" w:rsidRPr="00481F54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產業扶植</w:t>
            </w:r>
            <w:r w:rsidRPr="00481F54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計畫</w:t>
            </w:r>
          </w:p>
          <w:p w14:paraId="52162CB5" w14:textId="77777777" w:rsidR="00871619" w:rsidRPr="00481F54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481F54"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遴選簡章</w:t>
            </w:r>
          </w:p>
          <w:p w14:paraId="37BE0135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0F4125D9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/>
              </w:rPr>
              <w:t>主辦單位：交通部觀光</w:t>
            </w:r>
            <w:r w:rsidRPr="00481F54">
              <w:rPr>
                <w:rFonts w:ascii="微軟正黑體" w:eastAsia="微軟正黑體" w:hAnsi="微軟正黑體" w:hint="eastAsia"/>
              </w:rPr>
              <w:t>署阿里山</w:t>
            </w:r>
            <w:r w:rsidRPr="00481F54">
              <w:rPr>
                <w:rFonts w:ascii="微軟正黑體" w:eastAsia="微軟正黑體" w:hAnsi="微軟正黑體"/>
              </w:rPr>
              <w:t>國家風景區管理處(以下</w:t>
            </w:r>
            <w:proofErr w:type="gramStart"/>
            <w:r w:rsidRPr="00481F54">
              <w:rPr>
                <w:rFonts w:ascii="微軟正黑體" w:eastAsia="微軟正黑體" w:hAnsi="微軟正黑體"/>
              </w:rPr>
              <w:t>稱</w:t>
            </w:r>
            <w:r w:rsidRPr="00481F54">
              <w:rPr>
                <w:rFonts w:ascii="微軟正黑體" w:eastAsia="微軟正黑體" w:hAnsi="微軟正黑體" w:hint="eastAsia"/>
              </w:rPr>
              <w:t>阿管</w:t>
            </w:r>
            <w:r w:rsidRPr="00481F54">
              <w:rPr>
                <w:rFonts w:ascii="微軟正黑體" w:eastAsia="微軟正黑體" w:hAnsi="微軟正黑體"/>
              </w:rPr>
              <w:t>處</w:t>
            </w:r>
            <w:proofErr w:type="gramEnd"/>
            <w:r w:rsidRPr="00481F54">
              <w:rPr>
                <w:rFonts w:ascii="微軟正黑體" w:eastAsia="微軟正黑體" w:hAnsi="微軟正黑體"/>
              </w:rPr>
              <w:t xml:space="preserve">) </w:t>
            </w:r>
          </w:p>
          <w:p w14:paraId="5155B645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/>
              </w:rPr>
              <w:t>執行單位：</w:t>
            </w:r>
            <w:proofErr w:type="gramStart"/>
            <w:r w:rsidRPr="00481F54">
              <w:rPr>
                <w:rFonts w:ascii="微軟正黑體" w:eastAsia="微軟正黑體" w:hAnsi="微軟正黑體" w:hint="eastAsia"/>
              </w:rPr>
              <w:t>鉅</w:t>
            </w:r>
            <w:proofErr w:type="gramEnd"/>
            <w:r w:rsidRPr="00481F54">
              <w:rPr>
                <w:rFonts w:ascii="微軟正黑體" w:eastAsia="微軟正黑體" w:hAnsi="微軟正黑體" w:hint="eastAsia"/>
              </w:rPr>
              <w:t>拓科技有限公司</w:t>
            </w:r>
          </w:p>
          <w:p w14:paraId="603E56FF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529C5DFC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/>
              </w:rPr>
              <w:t xml:space="preserve">一、辦理目的 </w:t>
            </w:r>
          </w:p>
          <w:p w14:paraId="53CE7539" w14:textId="3E575334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</w:rPr>
              <w:t xml:space="preserve">    </w:t>
            </w:r>
            <w:r w:rsidR="002943D3" w:rsidRPr="00481F54">
              <w:rPr>
                <w:rFonts w:ascii="微軟正黑體" w:eastAsia="微軟正黑體" w:hAnsi="微軟正黑體" w:hint="eastAsia"/>
              </w:rPr>
              <w:t xml:space="preserve">    </w:t>
            </w:r>
            <w:r w:rsidR="005F5D90" w:rsidRPr="00481F54">
              <w:rPr>
                <w:rFonts w:ascii="微軟正黑體" w:eastAsia="微軟正黑體" w:hAnsi="微軟正黑體" w:hint="eastAsia"/>
              </w:rPr>
              <w:t>持續陪伴與協助阿里山部落進行產業扶植(至少6家)，將由專家進行陪伴溝通並協助部落觀光服務及產業經營推廣之提升(如企業經營管理、服務作業流程、特色產品或新遊程開發等)。</w:t>
            </w:r>
          </w:p>
          <w:p w14:paraId="3273DC08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21CCEDF5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/>
              </w:rPr>
              <w:t xml:space="preserve">二、申請資格 </w:t>
            </w:r>
          </w:p>
          <w:p w14:paraId="05D45D82" w14:textId="169D60E1" w:rsidR="005F5D90" w:rsidRPr="00481F54" w:rsidRDefault="005F5D90" w:rsidP="002943D3">
            <w:pPr>
              <w:spacing w:line="420" w:lineRule="exact"/>
              <w:ind w:firstLineChars="200" w:firstLine="480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</w:rPr>
              <w:t>填寫遴選資料，凡是阿里山九大部落(逐鹿、山美、新美、茶山、來吉、樂野、達邦、特富野、里佳)</w:t>
            </w:r>
            <w:r w:rsidRPr="00481F54">
              <w:rPr>
                <w:rFonts w:ascii="微軟正黑體" w:eastAsia="微軟正黑體" w:hAnsi="微軟正黑體" w:hint="eastAsia"/>
                <w:b/>
                <w:bCs/>
              </w:rPr>
              <w:t>立案登記之部落店家、社團組織或地方協會皆可申請</w:t>
            </w:r>
            <w:r w:rsidRPr="00481F54">
              <w:rPr>
                <w:rFonts w:ascii="微軟正黑體" w:eastAsia="微軟正黑體" w:hAnsi="微軟正黑體" w:hint="eastAsia"/>
              </w:rPr>
              <w:t>，將同步採取公開資訊徵集及主動邀請模式推薦後辦理遴選：</w:t>
            </w:r>
          </w:p>
          <w:p w14:paraId="40033222" w14:textId="578AE086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/>
              </w:rPr>
              <w:t>(</w:t>
            </w:r>
            <w:proofErr w:type="gramStart"/>
            <w:r w:rsidRPr="00481F54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481F54">
              <w:rPr>
                <w:rFonts w:ascii="微軟正黑體" w:eastAsia="微軟正黑體" w:hAnsi="微軟正黑體" w:hint="eastAsia"/>
              </w:rPr>
              <w:t>) 填寫遴選資料(基本資料、經營現況等)</w:t>
            </w:r>
            <w:r w:rsidRPr="00481F54">
              <w:rPr>
                <w:rFonts w:ascii="微軟正黑體" w:eastAsia="微軟正黑體" w:hAnsi="微軟正黑體"/>
              </w:rPr>
              <w:t>。</w:t>
            </w:r>
          </w:p>
          <w:p w14:paraId="55A7167F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/>
              </w:rPr>
              <w:t>(</w:t>
            </w:r>
            <w:r w:rsidRPr="00481F54">
              <w:rPr>
                <w:rFonts w:ascii="微軟正黑體" w:eastAsia="微軟正黑體" w:hAnsi="微軟正黑體" w:hint="eastAsia"/>
              </w:rPr>
              <w:t>二</w:t>
            </w:r>
            <w:r w:rsidRPr="00481F54">
              <w:rPr>
                <w:rFonts w:ascii="微軟正黑體" w:eastAsia="微軟正黑體" w:hAnsi="微軟正黑體"/>
              </w:rPr>
              <w:t>) 報名、審查與輔導期程</w:t>
            </w:r>
            <w:r w:rsidRPr="00481F54">
              <w:rPr>
                <w:rFonts w:ascii="微軟正黑體" w:eastAsia="微軟正黑體" w:hAnsi="微軟正黑體" w:hint="eastAsia"/>
              </w:rPr>
              <w:t>：</w:t>
            </w:r>
          </w:p>
          <w:p w14:paraId="0616DF4E" w14:textId="2CA9E220" w:rsidR="00871619" w:rsidRPr="00481F54" w:rsidRDefault="00871619" w:rsidP="00977942">
            <w:pPr>
              <w:spacing w:line="420" w:lineRule="exact"/>
              <w:ind w:leftChars="200" w:left="720" w:hangingChars="100" w:hanging="240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</w:rPr>
              <w:t>1</w:t>
            </w:r>
            <w:r w:rsidRPr="00481F54">
              <w:rPr>
                <w:rFonts w:ascii="微軟正黑體" w:eastAsia="微軟正黑體" w:hAnsi="微軟正黑體"/>
              </w:rPr>
              <w:t>.報名收件日期：</w:t>
            </w:r>
            <w:r w:rsidRPr="00481F54">
              <w:rPr>
                <w:rFonts w:ascii="微軟正黑體" w:eastAsia="微軟正黑體" w:hAnsi="微軟正黑體" w:hint="eastAsia"/>
              </w:rPr>
              <w:t>即日起</w:t>
            </w:r>
            <w:r w:rsidRPr="00481F54">
              <w:rPr>
                <w:rFonts w:ascii="微軟正黑體" w:eastAsia="微軟正黑體" w:hAnsi="微軟正黑體"/>
              </w:rPr>
              <w:t>至 11</w:t>
            </w:r>
            <w:r w:rsidR="00574603" w:rsidRPr="00481F54">
              <w:rPr>
                <w:rFonts w:ascii="微軟正黑體" w:eastAsia="微軟正黑體" w:hAnsi="微軟正黑體" w:hint="eastAsia"/>
              </w:rPr>
              <w:t>5</w:t>
            </w:r>
            <w:r w:rsidRPr="00481F54">
              <w:rPr>
                <w:rFonts w:ascii="微軟正黑體" w:eastAsia="微軟正黑體" w:hAnsi="微軟正黑體"/>
              </w:rPr>
              <w:t xml:space="preserve">年 </w:t>
            </w:r>
            <w:r w:rsidR="005F5D90" w:rsidRPr="00481F54">
              <w:rPr>
                <w:rFonts w:ascii="微軟正黑體" w:eastAsia="微軟正黑體" w:hAnsi="微軟正黑體" w:hint="eastAsia"/>
              </w:rPr>
              <w:t>5</w:t>
            </w:r>
            <w:r w:rsidRPr="00481F54">
              <w:rPr>
                <w:rFonts w:ascii="微軟正黑體" w:eastAsia="微軟正黑體" w:hAnsi="微軟正黑體"/>
              </w:rPr>
              <w:t>月</w:t>
            </w:r>
            <w:r w:rsidR="005F5D90" w:rsidRPr="00481F54">
              <w:rPr>
                <w:rFonts w:ascii="微軟正黑體" w:eastAsia="微軟正黑體" w:hAnsi="微軟正黑體" w:hint="eastAsia"/>
              </w:rPr>
              <w:t>15</w:t>
            </w:r>
            <w:r w:rsidRPr="00481F54">
              <w:rPr>
                <w:rFonts w:ascii="微軟正黑體" w:eastAsia="微軟正黑體" w:hAnsi="微軟正黑體"/>
              </w:rPr>
              <w:t>日</w:t>
            </w:r>
            <w:r w:rsidRPr="00481F54">
              <w:rPr>
                <w:rFonts w:ascii="微軟正黑體" w:eastAsia="微軟正黑體" w:hAnsi="微軟正黑體" w:hint="eastAsia"/>
              </w:rPr>
              <w:t>(</w:t>
            </w:r>
            <w:r w:rsidR="00574603" w:rsidRPr="00481F54">
              <w:rPr>
                <w:rFonts w:ascii="微軟正黑體" w:eastAsia="微軟正黑體" w:hAnsi="微軟正黑體" w:hint="eastAsia"/>
              </w:rPr>
              <w:t>五</w:t>
            </w:r>
            <w:r w:rsidRPr="00481F54">
              <w:rPr>
                <w:rFonts w:ascii="微軟正黑體" w:eastAsia="微軟正黑體" w:hAnsi="微軟正黑體"/>
              </w:rPr>
              <w:t xml:space="preserve">)止。 </w:t>
            </w:r>
            <w:proofErr w:type="gramStart"/>
            <w:r w:rsidRPr="00481F54">
              <w:rPr>
                <w:rFonts w:ascii="微軟正黑體" w:eastAsia="微軟正黑體" w:hAnsi="微軟正黑體"/>
              </w:rPr>
              <w:t>註</w:t>
            </w:r>
            <w:proofErr w:type="gramEnd"/>
            <w:r w:rsidRPr="00481F54">
              <w:rPr>
                <w:rFonts w:ascii="微軟正黑體" w:eastAsia="微軟正黑體" w:hAnsi="微軟正黑體"/>
              </w:rPr>
              <w:t>：收件後即開始進行</w:t>
            </w:r>
            <w:r w:rsidRPr="00481F54">
              <w:rPr>
                <w:rFonts w:ascii="微軟正黑體" w:eastAsia="微軟正黑體" w:hAnsi="微軟正黑體" w:hint="eastAsia"/>
              </w:rPr>
              <w:t>書面</w:t>
            </w:r>
            <w:r w:rsidRPr="00481F54">
              <w:rPr>
                <w:rFonts w:ascii="微軟正黑體" w:eastAsia="微軟正黑體" w:hAnsi="微軟正黑體"/>
              </w:rPr>
              <w:t>審查作業，請隨時注意</w:t>
            </w:r>
            <w:r w:rsidRPr="00481F54">
              <w:rPr>
                <w:rFonts w:ascii="微軟正黑體" w:eastAsia="微軟正黑體" w:hAnsi="微軟正黑體" w:hint="eastAsia"/>
              </w:rPr>
              <w:t>執行</w:t>
            </w:r>
            <w:r w:rsidRPr="00481F54">
              <w:rPr>
                <w:rFonts w:ascii="微軟正黑體" w:eastAsia="微軟正黑體" w:hAnsi="微軟正黑體"/>
              </w:rPr>
              <w:t>單位聯絡相關事宜。</w:t>
            </w:r>
          </w:p>
          <w:p w14:paraId="36816CA8" w14:textId="547099DA" w:rsidR="00871619" w:rsidRPr="00481F54" w:rsidRDefault="00871619" w:rsidP="00977942">
            <w:pPr>
              <w:spacing w:line="420" w:lineRule="exact"/>
              <w:ind w:firstLineChars="200" w:firstLine="480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/>
              </w:rPr>
              <w:t xml:space="preserve">2. </w:t>
            </w:r>
            <w:r w:rsidRPr="00481F54">
              <w:rPr>
                <w:rFonts w:ascii="微軟正黑體" w:eastAsia="微軟正黑體" w:hAnsi="微軟正黑體" w:hint="eastAsia"/>
              </w:rPr>
              <w:t>遴選</w:t>
            </w:r>
            <w:r w:rsidRPr="00481F54">
              <w:rPr>
                <w:rFonts w:ascii="微軟正黑體" w:eastAsia="微軟正黑體" w:hAnsi="微軟正黑體"/>
              </w:rPr>
              <w:t>結果：11</w:t>
            </w:r>
            <w:r w:rsidR="005F5D90" w:rsidRPr="00481F54">
              <w:rPr>
                <w:rFonts w:ascii="微軟正黑體" w:eastAsia="微軟正黑體" w:hAnsi="微軟正黑體" w:hint="eastAsia"/>
              </w:rPr>
              <w:t>5</w:t>
            </w:r>
            <w:r w:rsidRPr="00481F54">
              <w:rPr>
                <w:rFonts w:ascii="微軟正黑體" w:eastAsia="微軟正黑體" w:hAnsi="微軟正黑體"/>
              </w:rPr>
              <w:t xml:space="preserve"> 年 </w:t>
            </w:r>
            <w:r w:rsidR="00574603" w:rsidRPr="00481F54">
              <w:rPr>
                <w:rFonts w:ascii="微軟正黑體" w:eastAsia="微軟正黑體" w:hAnsi="微軟正黑體" w:hint="eastAsia"/>
              </w:rPr>
              <w:t>5</w:t>
            </w:r>
            <w:r w:rsidRPr="00481F54">
              <w:rPr>
                <w:rFonts w:ascii="微軟正黑體" w:eastAsia="微軟正黑體" w:hAnsi="微軟正黑體"/>
              </w:rPr>
              <w:t>月</w:t>
            </w:r>
            <w:r w:rsidR="005F5D90" w:rsidRPr="00481F54">
              <w:rPr>
                <w:rFonts w:ascii="微軟正黑體" w:eastAsia="微軟正黑體" w:hAnsi="微軟正黑體" w:hint="eastAsia"/>
              </w:rPr>
              <w:t>22</w:t>
            </w:r>
            <w:r w:rsidRPr="00481F54">
              <w:rPr>
                <w:rFonts w:ascii="微軟正黑體" w:eastAsia="微軟正黑體" w:hAnsi="微軟正黑體"/>
              </w:rPr>
              <w:t>日</w:t>
            </w:r>
            <w:r w:rsidRPr="00481F54">
              <w:rPr>
                <w:rFonts w:ascii="微軟正黑體" w:eastAsia="微軟正黑體" w:hAnsi="微軟正黑體" w:hint="eastAsia"/>
              </w:rPr>
              <w:t>(</w:t>
            </w:r>
            <w:r w:rsidR="00574603" w:rsidRPr="00481F54">
              <w:rPr>
                <w:rFonts w:ascii="微軟正黑體" w:eastAsia="微軟正黑體" w:hAnsi="微軟正黑體" w:hint="eastAsia"/>
              </w:rPr>
              <w:t>五</w:t>
            </w:r>
            <w:r w:rsidRPr="00481F54">
              <w:rPr>
                <w:rFonts w:ascii="微軟正黑體" w:eastAsia="微軟正黑體" w:hAnsi="微軟正黑體"/>
              </w:rPr>
              <w:t>)</w:t>
            </w:r>
            <w:r w:rsidR="002F1954" w:rsidRPr="00481F54">
              <w:rPr>
                <w:rFonts w:ascii="微軟正黑體" w:eastAsia="微軟正黑體" w:hAnsi="微軟正黑體" w:hint="eastAsia"/>
              </w:rPr>
              <w:t>前</w:t>
            </w:r>
            <w:r w:rsidRPr="00481F54">
              <w:rPr>
                <w:rFonts w:ascii="微軟正黑體" w:eastAsia="微軟正黑體" w:hAnsi="微軟正黑體"/>
              </w:rPr>
              <w:t>公告。</w:t>
            </w:r>
          </w:p>
          <w:p w14:paraId="1E324126" w14:textId="47C1FF7B" w:rsidR="00871619" w:rsidRPr="00481F54" w:rsidRDefault="00871619" w:rsidP="00977942">
            <w:pPr>
              <w:spacing w:line="420" w:lineRule="exact"/>
              <w:ind w:leftChars="200" w:left="960" w:hangingChars="200" w:hanging="480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Pr="00481F54">
              <w:rPr>
                <w:rFonts w:ascii="微軟正黑體" w:eastAsia="微軟正黑體" w:hAnsi="微軟正黑體"/>
              </w:rPr>
              <w:t>註</w:t>
            </w:r>
            <w:proofErr w:type="gramEnd"/>
            <w:r w:rsidRPr="00481F54">
              <w:rPr>
                <w:rFonts w:ascii="微軟正黑體" w:eastAsia="微軟正黑體" w:hAnsi="微軟正黑體"/>
              </w:rPr>
              <w:t>：遴選結果以電子郵件/電話通知</w:t>
            </w:r>
            <w:r w:rsidRPr="00481F54">
              <w:rPr>
                <w:rFonts w:ascii="微軟正黑體" w:eastAsia="微軟正黑體" w:hAnsi="微軟正黑體" w:hint="eastAsia"/>
              </w:rPr>
              <w:t>入</w:t>
            </w:r>
            <w:r w:rsidRPr="00481F54">
              <w:rPr>
                <w:rFonts w:ascii="微軟正黑體" w:eastAsia="微軟正黑體" w:hAnsi="微軟正黑體"/>
              </w:rPr>
              <w:t>選之業者，並公告於「</w:t>
            </w:r>
            <w:proofErr w:type="gramStart"/>
            <w:r w:rsidRPr="00481F54">
              <w:rPr>
                <w:rFonts w:ascii="微軟正黑體" w:eastAsia="微軟正黑體" w:hAnsi="微軟正黑體" w:hint="eastAsia"/>
              </w:rPr>
              <w:t>阿管處</w:t>
            </w:r>
            <w:r w:rsidRPr="00481F54">
              <w:rPr>
                <w:rFonts w:ascii="微軟正黑體" w:eastAsia="微軟正黑體" w:hAnsi="微軟正黑體"/>
              </w:rPr>
              <w:t>官網</w:t>
            </w:r>
            <w:proofErr w:type="gramEnd"/>
            <w:r w:rsidRPr="00481F54">
              <w:rPr>
                <w:rFonts w:ascii="微軟正黑體" w:eastAsia="微軟正黑體" w:hAnsi="微軟正黑體"/>
              </w:rPr>
              <w:t>」，未獲選之在地業者則</w:t>
            </w:r>
            <w:proofErr w:type="gramStart"/>
            <w:r w:rsidRPr="00481F54">
              <w:rPr>
                <w:rFonts w:ascii="微軟正黑體" w:eastAsia="微軟正黑體" w:hAnsi="微軟正黑體"/>
              </w:rPr>
              <w:t>不</w:t>
            </w:r>
            <w:proofErr w:type="gramEnd"/>
            <w:r w:rsidRPr="00481F54">
              <w:rPr>
                <w:rFonts w:ascii="微軟正黑體" w:eastAsia="微軟正黑體" w:hAnsi="微軟正黑體"/>
              </w:rPr>
              <w:t>另行通知。</w:t>
            </w:r>
            <w:r w:rsidRPr="00481F54">
              <w:rPr>
                <w:rFonts w:ascii="微軟正黑體" w:eastAsia="微軟正黑體" w:hAnsi="微軟正黑體" w:hint="eastAsia"/>
              </w:rPr>
              <w:t>)</w:t>
            </w:r>
          </w:p>
          <w:p w14:paraId="08FA19A9" w14:textId="2F82DB33" w:rsidR="00871619" w:rsidRPr="00481F54" w:rsidRDefault="00871619" w:rsidP="00375E31">
            <w:pPr>
              <w:spacing w:line="420" w:lineRule="exact"/>
              <w:ind w:leftChars="200" w:left="960" w:hangingChars="200" w:hanging="480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</w:rPr>
              <w:t>3</w:t>
            </w:r>
            <w:r w:rsidRPr="00481F54">
              <w:rPr>
                <w:rFonts w:ascii="微軟正黑體" w:eastAsia="微軟正黑體" w:hAnsi="微軟正黑體"/>
              </w:rPr>
              <w:t xml:space="preserve">. </w:t>
            </w:r>
            <w:r w:rsidR="005F5D90" w:rsidRPr="00481F54">
              <w:rPr>
                <w:rFonts w:ascii="微軟正黑體" w:eastAsia="微軟正黑體" w:hAnsi="微軟正黑體" w:hint="eastAsia"/>
              </w:rPr>
              <w:t>培力期限</w:t>
            </w:r>
            <w:r w:rsidRPr="00481F54">
              <w:rPr>
                <w:rFonts w:ascii="微軟正黑體" w:eastAsia="微軟正黑體" w:hAnsi="微軟正黑體"/>
              </w:rPr>
              <w:t>：</w:t>
            </w:r>
            <w:r w:rsidR="005F5D90" w:rsidRPr="00481F54">
              <w:rPr>
                <w:rFonts w:ascii="微軟正黑體" w:eastAsia="微軟正黑體" w:hAnsi="微軟正黑體" w:hint="eastAsia"/>
              </w:rPr>
              <w:t>115年5月22日(五)</w:t>
            </w:r>
            <w:r w:rsidRPr="00481F54">
              <w:rPr>
                <w:rFonts w:ascii="微軟正黑體" w:eastAsia="微軟正黑體" w:hAnsi="微軟正黑體"/>
              </w:rPr>
              <w:t xml:space="preserve">至  </w:t>
            </w:r>
            <w:r w:rsidR="002B13C6" w:rsidRPr="00481F54">
              <w:rPr>
                <w:rFonts w:ascii="微軟正黑體" w:eastAsia="微軟正黑體" w:hAnsi="微軟正黑體" w:hint="eastAsia"/>
              </w:rPr>
              <w:t>10</w:t>
            </w:r>
            <w:r w:rsidRPr="00481F54">
              <w:rPr>
                <w:rFonts w:ascii="微軟正黑體" w:eastAsia="微軟正黑體" w:hAnsi="微軟正黑體"/>
              </w:rPr>
              <w:t>月</w:t>
            </w:r>
            <w:r w:rsidR="00375E31" w:rsidRPr="00481F54">
              <w:rPr>
                <w:rFonts w:ascii="微軟正黑體" w:eastAsia="微軟正黑體" w:hAnsi="微軟正黑體" w:hint="eastAsia"/>
              </w:rPr>
              <w:t>3</w:t>
            </w:r>
            <w:r w:rsidR="00574603" w:rsidRPr="00481F54">
              <w:rPr>
                <w:rFonts w:ascii="微軟正黑體" w:eastAsia="微軟正黑體" w:hAnsi="微軟正黑體" w:hint="eastAsia"/>
              </w:rPr>
              <w:t>0</w:t>
            </w:r>
            <w:r w:rsidRPr="00481F54">
              <w:rPr>
                <w:rFonts w:ascii="微軟正黑體" w:eastAsia="微軟正黑體" w:hAnsi="微軟正黑體"/>
              </w:rPr>
              <w:t>日</w:t>
            </w:r>
            <w:r w:rsidRPr="00481F54">
              <w:rPr>
                <w:rFonts w:ascii="微軟正黑體" w:eastAsia="微軟正黑體" w:hAnsi="微軟正黑體" w:hint="eastAsia"/>
              </w:rPr>
              <w:t>(</w:t>
            </w:r>
            <w:r w:rsidR="002F1954" w:rsidRPr="00481F54">
              <w:rPr>
                <w:rFonts w:ascii="微軟正黑體" w:eastAsia="微軟正黑體" w:hAnsi="微軟正黑體" w:hint="eastAsia"/>
              </w:rPr>
              <w:t>五</w:t>
            </w:r>
            <w:r w:rsidRPr="00481F54">
              <w:rPr>
                <w:rFonts w:ascii="微軟正黑體" w:eastAsia="微軟正黑體" w:hAnsi="微軟正黑體"/>
              </w:rPr>
              <w:t>)止</w:t>
            </w:r>
            <w:r w:rsidR="00AA00F5" w:rsidRPr="00481F54">
              <w:rPr>
                <w:rFonts w:ascii="微軟正黑體" w:eastAsia="微軟正黑體" w:hAnsi="微軟正黑體" w:hint="eastAsia"/>
              </w:rPr>
              <w:t>，分兩階段進行培力</w:t>
            </w:r>
            <w:r w:rsidRPr="00481F54">
              <w:rPr>
                <w:rFonts w:ascii="微軟正黑體" w:eastAsia="微軟正黑體" w:hAnsi="微軟正黑體"/>
              </w:rPr>
              <w:t>。</w:t>
            </w:r>
          </w:p>
          <w:p w14:paraId="7DB72D7A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/>
              </w:rPr>
              <w:t>(</w:t>
            </w:r>
            <w:r w:rsidRPr="00481F54">
              <w:rPr>
                <w:rFonts w:ascii="微軟正黑體" w:eastAsia="微軟正黑體" w:hAnsi="微軟正黑體" w:hint="eastAsia"/>
              </w:rPr>
              <w:t>四</w:t>
            </w:r>
            <w:r w:rsidRPr="00481F54">
              <w:rPr>
                <w:rFonts w:ascii="微軟正黑體" w:eastAsia="微軟正黑體" w:hAnsi="微軟正黑體"/>
              </w:rPr>
              <w:t>)</w:t>
            </w:r>
            <w:r w:rsidRPr="00481F54">
              <w:rPr>
                <w:rFonts w:ascii="微軟正黑體" w:eastAsia="微軟正黑體" w:hAnsi="微軟正黑體" w:hint="eastAsia"/>
              </w:rPr>
              <w:t xml:space="preserve"> </w:t>
            </w:r>
            <w:r w:rsidRPr="00481F54">
              <w:rPr>
                <w:rFonts w:ascii="微軟正黑體" w:eastAsia="微軟正黑體" w:hAnsi="微軟正黑體"/>
              </w:rPr>
              <w:t>申請方式及應備文件：申請</w:t>
            </w:r>
            <w:proofErr w:type="gramStart"/>
            <w:r w:rsidRPr="00481F54">
              <w:rPr>
                <w:rFonts w:ascii="微軟正黑體" w:eastAsia="微軟正黑體" w:hAnsi="微軟正黑體"/>
              </w:rPr>
              <w:t>請</w:t>
            </w:r>
            <w:proofErr w:type="gramEnd"/>
            <w:r w:rsidRPr="00481F54">
              <w:rPr>
                <w:rFonts w:ascii="微軟正黑體" w:eastAsia="微軟正黑體" w:hAnsi="微軟正黑體"/>
              </w:rPr>
              <w:t xml:space="preserve">備齊下列相關文件，於公告時間內以電信 </w:t>
            </w:r>
            <w:r w:rsidRPr="00481F54">
              <w:rPr>
                <w:rFonts w:ascii="微軟正黑體" w:eastAsia="微軟正黑體" w:hAnsi="微軟正黑體" w:hint="eastAsia"/>
              </w:rPr>
              <w:t xml:space="preserve">   </w:t>
            </w:r>
          </w:p>
          <w:p w14:paraId="77588D4A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</w:rPr>
              <w:t xml:space="preserve">    </w:t>
            </w:r>
            <w:r w:rsidRPr="00481F54">
              <w:rPr>
                <w:rFonts w:ascii="微軟正黑體" w:eastAsia="微軟正黑體" w:hAnsi="微軟正黑體"/>
              </w:rPr>
              <w:t>件方式郵寄至</w:t>
            </w:r>
            <w:r w:rsidRPr="00481F54">
              <w:rPr>
                <w:rFonts w:ascii="微軟正黑體" w:eastAsia="微軟正黑體" w:hAnsi="微軟正黑體" w:hint="eastAsia"/>
              </w:rPr>
              <w:t>執行</w:t>
            </w:r>
            <w:r w:rsidRPr="00481F54">
              <w:rPr>
                <w:rFonts w:ascii="微軟正黑體" w:eastAsia="微軟正黑體" w:hAnsi="微軟正黑體"/>
              </w:rPr>
              <w:t>單位「</w:t>
            </w:r>
            <w:r w:rsidRPr="00481F54">
              <w:rPr>
                <w:rFonts w:ascii="微軟正黑體" w:eastAsia="微軟正黑體" w:hAnsi="微軟正黑體" w:hint="eastAsia"/>
              </w:rPr>
              <w:t>y</w:t>
            </w:r>
            <w:r w:rsidRPr="00481F54">
              <w:rPr>
                <w:rFonts w:ascii="微軟正黑體" w:eastAsia="微軟正黑體" w:hAnsi="微軟正黑體"/>
              </w:rPr>
              <w:t>sl11251125@gmail.com」，以電子信件系統</w:t>
            </w:r>
          </w:p>
          <w:p w14:paraId="1B314659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</w:rPr>
              <w:t xml:space="preserve">    </w:t>
            </w:r>
            <w:r w:rsidRPr="00481F54">
              <w:rPr>
                <w:rFonts w:ascii="微軟正黑體" w:eastAsia="微軟正黑體" w:hAnsi="微軟正黑體"/>
              </w:rPr>
              <w:t>上顯示之收件日期為</w:t>
            </w:r>
            <w:proofErr w:type="gramStart"/>
            <w:r w:rsidRPr="00481F54">
              <w:rPr>
                <w:rFonts w:ascii="微軟正黑體" w:eastAsia="微軟正黑體" w:hAnsi="微軟正黑體"/>
              </w:rPr>
              <w:t>準</w:t>
            </w:r>
            <w:proofErr w:type="gramEnd"/>
            <w:r w:rsidRPr="00481F54">
              <w:rPr>
                <w:rFonts w:ascii="微軟正黑體" w:eastAsia="微軟正黑體" w:hAnsi="微軟正黑體"/>
              </w:rPr>
              <w:t>，逾期不予受理。</w:t>
            </w:r>
          </w:p>
          <w:p w14:paraId="4C647E8D" w14:textId="55BF02A2" w:rsidR="00871619" w:rsidRPr="00481F54" w:rsidRDefault="00871619" w:rsidP="00977942">
            <w:pPr>
              <w:spacing w:line="420" w:lineRule="exact"/>
              <w:ind w:left="312" w:hangingChars="130" w:hanging="312"/>
              <w:jc w:val="center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</w:rPr>
              <w:t xml:space="preserve">    </w:t>
            </w:r>
            <w:proofErr w:type="gramStart"/>
            <w:r w:rsidRPr="00481F54">
              <w:rPr>
                <w:rFonts w:ascii="微軟正黑體" w:eastAsia="微軟正黑體" w:hAnsi="微軟正黑體"/>
              </w:rPr>
              <w:t>註</w:t>
            </w:r>
            <w:proofErr w:type="gramEnd"/>
            <w:r w:rsidRPr="00481F54">
              <w:rPr>
                <w:rFonts w:ascii="微軟正黑體" w:eastAsia="微軟正黑體" w:hAnsi="微軟正黑體"/>
              </w:rPr>
              <w:t xml:space="preserve"> 1：電子郵件標題請註明報名「</w:t>
            </w:r>
            <w:r w:rsidRPr="00481F54">
              <w:rPr>
                <w:rFonts w:ascii="微軟正黑體" w:eastAsia="微軟正黑體" w:hAnsi="微軟正黑體" w:hint="eastAsia"/>
                <w:b/>
                <w:bCs/>
              </w:rPr>
              <w:t>1</w:t>
            </w:r>
            <w:r w:rsidRPr="00481F54">
              <w:rPr>
                <w:rFonts w:ascii="微軟正黑體" w:eastAsia="微軟正黑體" w:hAnsi="微軟正黑體"/>
                <w:b/>
                <w:bCs/>
              </w:rPr>
              <w:t>1</w:t>
            </w:r>
            <w:r w:rsidR="00574603" w:rsidRPr="00481F54">
              <w:rPr>
                <w:rFonts w:ascii="微軟正黑體" w:eastAsia="微軟正黑體" w:hAnsi="微軟正黑體" w:hint="eastAsia"/>
                <w:b/>
                <w:bCs/>
              </w:rPr>
              <w:t>5</w:t>
            </w:r>
            <w:r w:rsidRPr="00481F54">
              <w:rPr>
                <w:rFonts w:ascii="微軟正黑體" w:eastAsia="微軟正黑體" w:hAnsi="微軟正黑體" w:hint="eastAsia"/>
                <w:b/>
                <w:bCs/>
              </w:rPr>
              <w:t>年阿里山</w:t>
            </w:r>
            <w:r w:rsidR="005F5D90" w:rsidRPr="00481F54">
              <w:rPr>
                <w:rFonts w:ascii="微軟正黑體" w:eastAsia="微軟正黑體" w:hAnsi="微軟正黑體" w:hint="eastAsia"/>
                <w:b/>
                <w:bCs/>
              </w:rPr>
              <w:t>部落</w:t>
            </w:r>
            <w:r w:rsidR="002B13C6" w:rsidRPr="00481F54">
              <w:rPr>
                <w:rFonts w:ascii="微軟正黑體" w:eastAsia="微軟正黑體" w:hAnsi="微軟正黑體" w:hint="eastAsia"/>
                <w:b/>
                <w:bCs/>
              </w:rPr>
              <w:t>產業扶植</w:t>
            </w:r>
            <w:r w:rsidRPr="00481F54">
              <w:rPr>
                <w:rFonts w:ascii="微軟正黑體" w:eastAsia="微軟正黑體" w:hAnsi="微軟正黑體" w:hint="eastAsia"/>
                <w:b/>
                <w:bCs/>
              </w:rPr>
              <w:t>計畫</w:t>
            </w:r>
            <w:r w:rsidR="003A1285" w:rsidRPr="00481F54">
              <w:rPr>
                <w:rFonts w:ascii="微軟正黑體" w:eastAsia="微軟正黑體" w:hAnsi="微軟正黑體" w:hint="eastAsia"/>
                <w:b/>
                <w:bCs/>
              </w:rPr>
              <w:t>-</w:t>
            </w:r>
            <w:r w:rsidRPr="00481F54">
              <w:rPr>
                <w:rFonts w:ascii="微軟正黑體" w:eastAsia="微軟正黑體" w:hAnsi="微軟正黑體"/>
                <w:b/>
                <w:bCs/>
              </w:rPr>
              <w:t>遴選簡章</w:t>
            </w:r>
            <w:r w:rsidRPr="00481F54">
              <w:rPr>
                <w:rFonts w:ascii="微軟正黑體" w:eastAsia="微軟正黑體" w:hAnsi="微軟正黑體"/>
              </w:rPr>
              <w:t>」，若無完整標示以致不易辨識， 將會影響收件資格。</w:t>
            </w:r>
          </w:p>
          <w:p w14:paraId="4657C63B" w14:textId="77777777" w:rsidR="00871619" w:rsidRPr="00481F54" w:rsidRDefault="00871619" w:rsidP="00977942">
            <w:pPr>
              <w:spacing w:line="420" w:lineRule="exact"/>
              <w:ind w:leftChars="100" w:left="240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</w:rPr>
              <w:t xml:space="preserve">  </w:t>
            </w:r>
            <w:proofErr w:type="gramStart"/>
            <w:r w:rsidRPr="00481F54">
              <w:rPr>
                <w:rFonts w:ascii="微軟正黑體" w:eastAsia="微軟正黑體" w:hAnsi="微軟正黑體"/>
              </w:rPr>
              <w:t>註</w:t>
            </w:r>
            <w:proofErr w:type="gramEnd"/>
            <w:r w:rsidRPr="00481F54">
              <w:rPr>
                <w:rFonts w:ascii="微軟正黑體" w:eastAsia="微軟正黑體" w:hAnsi="微軟正黑體"/>
              </w:rPr>
              <w:t xml:space="preserve"> 2：若您使用寄送電子郵件之方式，請同時提供 word、及 PDF 檔</w:t>
            </w:r>
            <w:r w:rsidRPr="00481F54">
              <w:rPr>
                <w:rFonts w:ascii="微軟正黑體" w:eastAsia="微軟正黑體" w:hAnsi="微軟正黑體" w:hint="eastAsia"/>
              </w:rPr>
              <w:t xml:space="preserve">  </w:t>
            </w:r>
          </w:p>
          <w:p w14:paraId="305CAB90" w14:textId="77777777" w:rsidR="00871619" w:rsidRPr="00481F54" w:rsidRDefault="00871619" w:rsidP="00977942">
            <w:pPr>
              <w:spacing w:line="420" w:lineRule="exact"/>
              <w:ind w:leftChars="100" w:left="240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</w:rPr>
              <w:t xml:space="preserve">  </w:t>
            </w:r>
            <w:r w:rsidRPr="00481F54">
              <w:rPr>
                <w:rFonts w:ascii="微軟正黑體" w:eastAsia="微軟正黑體" w:hAnsi="微軟正黑體"/>
              </w:rPr>
              <w:t>案。</w:t>
            </w:r>
          </w:p>
          <w:p w14:paraId="318C7A60" w14:textId="77777777" w:rsidR="00011861" w:rsidRPr="00481F54" w:rsidRDefault="00011861" w:rsidP="002943D3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5B80804E" w14:textId="77777777" w:rsidR="00CD38EE" w:rsidRPr="00481F54" w:rsidRDefault="00CD38EE" w:rsidP="002943D3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6E2E7CE4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</w:rPr>
              <w:t>三</w:t>
            </w:r>
            <w:r w:rsidRPr="00481F54">
              <w:rPr>
                <w:rFonts w:ascii="微軟正黑體" w:eastAsia="微軟正黑體" w:hAnsi="微軟正黑體"/>
              </w:rPr>
              <w:t>、</w:t>
            </w:r>
            <w:r w:rsidRPr="00481F54">
              <w:rPr>
                <w:rFonts w:ascii="微軟正黑體" w:eastAsia="微軟正黑體" w:hAnsi="微軟正黑體" w:hint="eastAsia"/>
              </w:rPr>
              <w:t>遴選機制</w:t>
            </w:r>
          </w:p>
          <w:p w14:paraId="087A1EE8" w14:textId="51BBE272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</w:rPr>
              <w:t>說明：</w:t>
            </w:r>
            <w:r w:rsidR="005F5D90" w:rsidRPr="00481F54">
              <w:rPr>
                <w:rFonts w:ascii="微軟正黑體" w:eastAsia="微軟正黑體" w:hAnsi="微軟正黑體" w:hint="eastAsia"/>
              </w:rPr>
              <w:t>由交通部觀光署阿里山國家風景區管理處依據遴選項目選出6家部落業者參與阿里山部落產業扶植培力計畫，審查標準如下表：</w:t>
            </w:r>
          </w:p>
          <w:tbl>
            <w:tblPr>
              <w:tblStyle w:val="a5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19"/>
              <w:gridCol w:w="2072"/>
              <w:gridCol w:w="3725"/>
              <w:gridCol w:w="709"/>
              <w:gridCol w:w="845"/>
            </w:tblGrid>
            <w:tr w:rsidR="00481F54" w:rsidRPr="00481F54" w14:paraId="5C5B770E" w14:textId="77777777" w:rsidTr="00977942">
              <w:tc>
                <w:tcPr>
                  <w:tcW w:w="719" w:type="dxa"/>
                  <w:shd w:val="clear" w:color="auto" w:fill="D9D9D9" w:themeFill="background1" w:themeFillShade="D9"/>
                </w:tcPr>
                <w:p w14:paraId="5000694C" w14:textId="77777777" w:rsidR="00871619" w:rsidRPr="00481F54" w:rsidRDefault="00871619" w:rsidP="00977942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481F54">
                    <w:rPr>
                      <w:rFonts w:ascii="微軟正黑體" w:eastAsia="微軟正黑體" w:hAnsi="微軟正黑體"/>
                    </w:rPr>
                    <w:t>項次</w:t>
                  </w:r>
                </w:p>
              </w:tc>
              <w:tc>
                <w:tcPr>
                  <w:tcW w:w="2072" w:type="dxa"/>
                  <w:shd w:val="clear" w:color="auto" w:fill="D9D9D9" w:themeFill="background1" w:themeFillShade="D9"/>
                </w:tcPr>
                <w:p w14:paraId="3AD4593C" w14:textId="77777777" w:rsidR="00871619" w:rsidRPr="00481F54" w:rsidRDefault="00871619" w:rsidP="00977942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481F54">
                    <w:rPr>
                      <w:rFonts w:ascii="微軟正黑體" w:eastAsia="微軟正黑體" w:hAnsi="微軟正黑體"/>
                    </w:rPr>
                    <w:t>遴選項目</w:t>
                  </w:r>
                </w:p>
              </w:tc>
              <w:tc>
                <w:tcPr>
                  <w:tcW w:w="3725" w:type="dxa"/>
                  <w:shd w:val="clear" w:color="auto" w:fill="D9D9D9" w:themeFill="background1" w:themeFillShade="D9"/>
                </w:tcPr>
                <w:p w14:paraId="7F70175A" w14:textId="77777777" w:rsidR="00871619" w:rsidRPr="00481F54" w:rsidRDefault="00871619" w:rsidP="00977942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481F54">
                    <w:rPr>
                      <w:rFonts w:ascii="微軟正黑體" w:eastAsia="微軟正黑體" w:hAnsi="微軟正黑體"/>
                    </w:rPr>
                    <w:t>說明</w:t>
                  </w:r>
                </w:p>
              </w:tc>
              <w:tc>
                <w:tcPr>
                  <w:tcW w:w="1554" w:type="dxa"/>
                  <w:gridSpan w:val="2"/>
                  <w:shd w:val="clear" w:color="auto" w:fill="D9D9D9" w:themeFill="background1" w:themeFillShade="D9"/>
                </w:tcPr>
                <w:p w14:paraId="0A3CDF9E" w14:textId="77777777" w:rsidR="00871619" w:rsidRPr="00481F54" w:rsidRDefault="00871619" w:rsidP="00977942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481F54">
                    <w:rPr>
                      <w:rFonts w:ascii="微軟正黑體" w:eastAsia="微軟正黑體" w:hAnsi="微軟正黑體"/>
                    </w:rPr>
                    <w:t>權重100%</w:t>
                  </w:r>
                </w:p>
              </w:tc>
            </w:tr>
            <w:tr w:rsidR="00481F54" w:rsidRPr="00481F54" w14:paraId="6A05F0A9" w14:textId="77777777" w:rsidTr="00977942">
              <w:tc>
                <w:tcPr>
                  <w:tcW w:w="719" w:type="dxa"/>
                  <w:shd w:val="clear" w:color="auto" w:fill="F2F2F2" w:themeFill="background1" w:themeFillShade="F2"/>
                </w:tcPr>
                <w:p w14:paraId="3BF338F1" w14:textId="77777777" w:rsidR="00871619" w:rsidRPr="00481F54" w:rsidRDefault="00871619" w:rsidP="00977942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481F54">
                    <w:rPr>
                      <w:rFonts w:ascii="微軟正黑體" w:eastAsia="微軟正黑體" w:hAnsi="微軟正黑體"/>
                    </w:rPr>
                    <w:t>1</w:t>
                  </w:r>
                </w:p>
              </w:tc>
              <w:tc>
                <w:tcPr>
                  <w:tcW w:w="2072" w:type="dxa"/>
                  <w:shd w:val="clear" w:color="auto" w:fill="F2F2F2" w:themeFill="background1" w:themeFillShade="F2"/>
                </w:tcPr>
                <w:p w14:paraId="7CDC3BC1" w14:textId="77777777" w:rsidR="00871619" w:rsidRPr="00481F54" w:rsidRDefault="00871619" w:rsidP="00977942">
                  <w:pPr>
                    <w:spacing w:line="420" w:lineRule="exact"/>
                    <w:rPr>
                      <w:rFonts w:ascii="微軟正黑體" w:eastAsia="微軟正黑體" w:hAnsi="微軟正黑體"/>
                    </w:rPr>
                  </w:pPr>
                  <w:r w:rsidRPr="00481F54">
                    <w:rPr>
                      <w:rFonts w:ascii="微軟正黑體" w:eastAsia="微軟正黑體" w:hAnsi="微軟正黑體"/>
                    </w:rPr>
                    <w:t>經營現況</w:t>
                  </w:r>
                </w:p>
              </w:tc>
              <w:tc>
                <w:tcPr>
                  <w:tcW w:w="3725" w:type="dxa"/>
                  <w:shd w:val="clear" w:color="auto" w:fill="F2F2F2" w:themeFill="background1" w:themeFillShade="F2"/>
                </w:tcPr>
                <w:p w14:paraId="27ED62E3" w14:textId="38BCF95E" w:rsidR="00871619" w:rsidRPr="00481F54" w:rsidRDefault="00871619" w:rsidP="00977942">
                  <w:pPr>
                    <w:spacing w:line="420" w:lineRule="exact"/>
                    <w:rPr>
                      <w:rFonts w:ascii="微軟正黑體" w:eastAsia="微軟正黑體" w:hAnsi="微軟正黑體"/>
                    </w:rPr>
                  </w:pPr>
                  <w:r w:rsidRPr="00481F54">
                    <w:rPr>
                      <w:rFonts w:ascii="微軟正黑體" w:eastAsia="微軟正黑體" w:hAnsi="微軟正黑體"/>
                    </w:rPr>
                    <w:t>例如：</w:t>
                  </w:r>
                  <w:r w:rsidR="005F5D90" w:rsidRPr="00481F54">
                    <w:rPr>
                      <w:rFonts w:ascii="微軟正黑體" w:eastAsia="微軟正黑體" w:hAnsi="微軟正黑體" w:hint="eastAsia"/>
                    </w:rPr>
                    <w:t>業者</w:t>
                  </w:r>
                  <w:r w:rsidRPr="00481F54">
                    <w:rPr>
                      <w:rFonts w:ascii="微軟正黑體" w:eastAsia="微軟正黑體" w:hAnsi="微軟正黑體" w:hint="eastAsia"/>
                    </w:rPr>
                    <w:t>特色、</w:t>
                  </w:r>
                  <w:r w:rsidRPr="00481F54">
                    <w:rPr>
                      <w:rFonts w:ascii="微軟正黑體" w:eastAsia="微軟正黑體" w:hAnsi="微軟正黑體"/>
                    </w:rPr>
                    <w:t>經營目標、</w:t>
                  </w:r>
                  <w:r w:rsidR="00A5172A" w:rsidRPr="00481F54">
                    <w:rPr>
                      <w:rFonts w:ascii="微軟正黑體" w:eastAsia="微軟正黑體" w:hAnsi="微軟正黑體" w:hint="eastAsia"/>
                    </w:rPr>
                    <w:t>產業類別</w:t>
                  </w:r>
                  <w:r w:rsidRPr="00481F54">
                    <w:rPr>
                      <w:rFonts w:ascii="微軟正黑體" w:eastAsia="微軟正黑體" w:hAnsi="微軟正黑體"/>
                    </w:rPr>
                    <w:t>等，提供遴選委員們了解</w:t>
                  </w:r>
                  <w:r w:rsidRPr="00481F54">
                    <w:rPr>
                      <w:rFonts w:ascii="微軟正黑體" w:eastAsia="微軟正黑體" w:hAnsi="微軟正黑體" w:hint="eastAsia"/>
                    </w:rPr>
                    <w:t>店家</w:t>
                  </w:r>
                  <w:r w:rsidRPr="00481F54">
                    <w:rPr>
                      <w:rFonts w:ascii="微軟正黑體" w:eastAsia="微軟正黑體" w:hAnsi="微軟正黑體"/>
                    </w:rPr>
                    <w:t>走向，評估合適的</w:t>
                  </w:r>
                  <w:r w:rsidR="00A5172A" w:rsidRPr="00481F54">
                    <w:rPr>
                      <w:rFonts w:ascii="微軟正黑體" w:eastAsia="微軟正黑體" w:hAnsi="微軟正黑體" w:hint="eastAsia"/>
                    </w:rPr>
                    <w:t>培力</w:t>
                  </w:r>
                  <w:r w:rsidRPr="00481F54">
                    <w:rPr>
                      <w:rFonts w:ascii="微軟正黑體" w:eastAsia="微軟正黑體" w:hAnsi="微軟正黑體"/>
                    </w:rPr>
                    <w:t>方式。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58F75709" w14:textId="77777777" w:rsidR="00871619" w:rsidRPr="00481F54" w:rsidRDefault="00871619" w:rsidP="00977942">
                  <w:pPr>
                    <w:spacing w:line="420" w:lineRule="exact"/>
                    <w:rPr>
                      <w:rFonts w:ascii="微軟正黑體" w:eastAsia="微軟正黑體" w:hAnsi="微軟正黑體"/>
                    </w:rPr>
                  </w:pPr>
                  <w:r w:rsidRPr="00481F54">
                    <w:rPr>
                      <w:rFonts w:ascii="微軟正黑體" w:eastAsia="微軟正黑體" w:hAnsi="微軟正黑體"/>
                    </w:rPr>
                    <w:t>30%</w:t>
                  </w:r>
                </w:p>
              </w:tc>
              <w:tc>
                <w:tcPr>
                  <w:tcW w:w="845" w:type="dxa"/>
                  <w:shd w:val="clear" w:color="auto" w:fill="F2F2F2" w:themeFill="background1" w:themeFillShade="F2"/>
                </w:tcPr>
                <w:p w14:paraId="23D2D36E" w14:textId="77777777" w:rsidR="00871619" w:rsidRPr="00481F54" w:rsidRDefault="00871619" w:rsidP="00977942">
                  <w:pPr>
                    <w:spacing w:line="420" w:lineRule="exact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481F54" w:rsidRPr="00481F54" w14:paraId="1B49B842" w14:textId="77777777" w:rsidTr="00977942">
              <w:tc>
                <w:tcPr>
                  <w:tcW w:w="719" w:type="dxa"/>
                  <w:shd w:val="clear" w:color="auto" w:fill="F2F2F2" w:themeFill="background1" w:themeFillShade="F2"/>
                </w:tcPr>
                <w:p w14:paraId="00EE6B19" w14:textId="77777777" w:rsidR="00871619" w:rsidRPr="00481F54" w:rsidRDefault="00871619" w:rsidP="00977942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481F54">
                    <w:rPr>
                      <w:rFonts w:ascii="微軟正黑體" w:eastAsia="微軟正黑體" w:hAnsi="微軟正黑體"/>
                    </w:rPr>
                    <w:t>2</w:t>
                  </w:r>
                </w:p>
              </w:tc>
              <w:tc>
                <w:tcPr>
                  <w:tcW w:w="2072" w:type="dxa"/>
                  <w:shd w:val="clear" w:color="auto" w:fill="F2F2F2" w:themeFill="background1" w:themeFillShade="F2"/>
                </w:tcPr>
                <w:p w14:paraId="558F608B" w14:textId="77777777" w:rsidR="00871619" w:rsidRPr="00481F54" w:rsidRDefault="00871619" w:rsidP="00977942">
                  <w:pPr>
                    <w:spacing w:line="420" w:lineRule="exact"/>
                    <w:rPr>
                      <w:rFonts w:ascii="微軟正黑體" w:eastAsia="微軟正黑體" w:hAnsi="微軟正黑體"/>
                    </w:rPr>
                  </w:pPr>
                  <w:r w:rsidRPr="00481F54">
                    <w:rPr>
                      <w:rFonts w:ascii="微軟正黑體" w:eastAsia="微軟正黑體" w:hAnsi="微軟正黑體" w:hint="eastAsia"/>
                    </w:rPr>
                    <w:t>改善</w:t>
                  </w:r>
                  <w:r w:rsidRPr="00481F54">
                    <w:rPr>
                      <w:rFonts w:ascii="微軟正黑體" w:eastAsia="微軟正黑體" w:hAnsi="微軟正黑體"/>
                    </w:rPr>
                    <w:t>構想</w:t>
                  </w:r>
                  <w:r w:rsidRPr="00481F54">
                    <w:rPr>
                      <w:rFonts w:ascii="微軟正黑體" w:eastAsia="微軟正黑體" w:hAnsi="微軟正黑體" w:hint="eastAsia"/>
                    </w:rPr>
                    <w:t>可行性</w:t>
                  </w:r>
                </w:p>
              </w:tc>
              <w:tc>
                <w:tcPr>
                  <w:tcW w:w="3725" w:type="dxa"/>
                  <w:shd w:val="clear" w:color="auto" w:fill="F2F2F2" w:themeFill="background1" w:themeFillShade="F2"/>
                </w:tcPr>
                <w:p w14:paraId="787792C1" w14:textId="77777777" w:rsidR="00871619" w:rsidRPr="00481F54" w:rsidRDefault="00871619" w:rsidP="00977942">
                  <w:pPr>
                    <w:spacing w:line="420" w:lineRule="exact"/>
                    <w:rPr>
                      <w:rFonts w:ascii="微軟正黑體" w:eastAsia="微軟正黑體" w:hAnsi="微軟正黑體"/>
                    </w:rPr>
                  </w:pPr>
                  <w:r w:rsidRPr="00481F54">
                    <w:rPr>
                      <w:rFonts w:ascii="微軟正黑體" w:eastAsia="微軟正黑體" w:hAnsi="微軟正黑體"/>
                    </w:rPr>
                    <w:t>提供場域的照片</w:t>
                  </w:r>
                  <w:r w:rsidRPr="00481F54">
                    <w:rPr>
                      <w:rFonts w:ascii="微軟正黑體" w:eastAsia="微軟正黑體" w:hAnsi="微軟正黑體" w:hint="eastAsia"/>
                    </w:rPr>
                    <w:t>，</w:t>
                  </w:r>
                  <w:r w:rsidRPr="00481F54">
                    <w:rPr>
                      <w:rFonts w:ascii="微軟正黑體" w:eastAsia="微軟正黑體" w:hAnsi="微軟正黑體"/>
                    </w:rPr>
                    <w:t>自主分析對於經營現況優化的構想、最欲改善的需求與</w:t>
                  </w:r>
                  <w:r w:rsidRPr="00481F54">
                    <w:rPr>
                      <w:rFonts w:ascii="微軟正黑體" w:eastAsia="微軟正黑體" w:hAnsi="微軟正黑體" w:hint="eastAsia"/>
                    </w:rPr>
                    <w:t>內容、</w:t>
                  </w:r>
                  <w:r w:rsidRPr="00481F54">
                    <w:rPr>
                      <w:rFonts w:ascii="微軟正黑體" w:eastAsia="微軟正黑體" w:hAnsi="微軟正黑體"/>
                    </w:rPr>
                    <w:t>此場域做為觀光行銷</w:t>
                  </w:r>
                  <w:r w:rsidRPr="00481F54">
                    <w:rPr>
                      <w:rFonts w:ascii="微軟正黑體" w:eastAsia="微軟正黑體" w:hAnsi="微軟正黑體" w:hint="eastAsia"/>
                    </w:rPr>
                    <w:t>地點</w:t>
                  </w:r>
                  <w:r w:rsidRPr="00481F54">
                    <w:rPr>
                      <w:rFonts w:ascii="微軟正黑體" w:eastAsia="微軟正黑體" w:hAnsi="微軟正黑體"/>
                    </w:rPr>
                    <w:t>的適當性。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1E45EEC0" w14:textId="77777777" w:rsidR="00871619" w:rsidRPr="00481F54" w:rsidRDefault="00871619" w:rsidP="00977942">
                  <w:pPr>
                    <w:spacing w:line="420" w:lineRule="exact"/>
                    <w:rPr>
                      <w:rFonts w:ascii="微軟正黑體" w:eastAsia="微軟正黑體" w:hAnsi="微軟正黑體"/>
                    </w:rPr>
                  </w:pPr>
                  <w:r w:rsidRPr="00481F54">
                    <w:rPr>
                      <w:rFonts w:ascii="微軟正黑體" w:eastAsia="微軟正黑體" w:hAnsi="微軟正黑體"/>
                    </w:rPr>
                    <w:t>40%</w:t>
                  </w:r>
                </w:p>
              </w:tc>
              <w:tc>
                <w:tcPr>
                  <w:tcW w:w="845" w:type="dxa"/>
                  <w:shd w:val="clear" w:color="auto" w:fill="F2F2F2" w:themeFill="background1" w:themeFillShade="F2"/>
                </w:tcPr>
                <w:p w14:paraId="7BE5004E" w14:textId="77777777" w:rsidR="00871619" w:rsidRPr="00481F54" w:rsidRDefault="00871619" w:rsidP="00977942">
                  <w:pPr>
                    <w:spacing w:line="420" w:lineRule="exact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481F54" w:rsidRPr="00481F54" w14:paraId="702C45BD" w14:textId="77777777" w:rsidTr="00977942">
              <w:tc>
                <w:tcPr>
                  <w:tcW w:w="719" w:type="dxa"/>
                  <w:shd w:val="clear" w:color="auto" w:fill="F2F2F2" w:themeFill="background1" w:themeFillShade="F2"/>
                </w:tcPr>
                <w:p w14:paraId="762E82A2" w14:textId="77777777" w:rsidR="00871619" w:rsidRPr="00481F54" w:rsidRDefault="00871619" w:rsidP="00977942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481F54">
                    <w:rPr>
                      <w:rFonts w:ascii="微軟正黑體" w:eastAsia="微軟正黑體" w:hAnsi="微軟正黑體" w:hint="eastAsia"/>
                    </w:rPr>
                    <w:t>3</w:t>
                  </w:r>
                </w:p>
              </w:tc>
              <w:tc>
                <w:tcPr>
                  <w:tcW w:w="2072" w:type="dxa"/>
                  <w:shd w:val="clear" w:color="auto" w:fill="F2F2F2" w:themeFill="background1" w:themeFillShade="F2"/>
                </w:tcPr>
                <w:p w14:paraId="715665B4" w14:textId="77777777" w:rsidR="00871619" w:rsidRPr="00481F54" w:rsidRDefault="00871619" w:rsidP="00977942">
                  <w:pPr>
                    <w:spacing w:line="420" w:lineRule="exact"/>
                    <w:rPr>
                      <w:rFonts w:ascii="微軟正黑體" w:eastAsia="微軟正黑體" w:hAnsi="微軟正黑體"/>
                    </w:rPr>
                  </w:pPr>
                  <w:r w:rsidRPr="00481F54">
                    <w:rPr>
                      <w:rFonts w:ascii="微軟正黑體" w:eastAsia="微軟正黑體" w:hAnsi="微軟正黑體"/>
                    </w:rPr>
                    <w:t>文件完整性及企圖心</w:t>
                  </w:r>
                </w:p>
              </w:tc>
              <w:tc>
                <w:tcPr>
                  <w:tcW w:w="3725" w:type="dxa"/>
                  <w:shd w:val="clear" w:color="auto" w:fill="F2F2F2" w:themeFill="background1" w:themeFillShade="F2"/>
                </w:tcPr>
                <w:p w14:paraId="1A88971D" w14:textId="77777777" w:rsidR="00871619" w:rsidRPr="00481F54" w:rsidRDefault="00871619" w:rsidP="00977942">
                  <w:pPr>
                    <w:spacing w:line="420" w:lineRule="exact"/>
                    <w:rPr>
                      <w:rFonts w:ascii="微軟正黑體" w:eastAsia="微軟正黑體" w:hAnsi="微軟正黑體"/>
                    </w:rPr>
                  </w:pPr>
                  <w:r w:rsidRPr="00481F54">
                    <w:rPr>
                      <w:rFonts w:ascii="微軟正黑體" w:eastAsia="微軟正黑體" w:hAnsi="微軟正黑體"/>
                    </w:rPr>
                    <w:t>準備文件資料的完整性；執行優化行動之企圖心。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0519FC98" w14:textId="77777777" w:rsidR="00871619" w:rsidRPr="00481F54" w:rsidRDefault="00871619" w:rsidP="00977942">
                  <w:pPr>
                    <w:spacing w:line="420" w:lineRule="exact"/>
                    <w:rPr>
                      <w:rFonts w:ascii="微軟正黑體" w:eastAsia="微軟正黑體" w:hAnsi="微軟正黑體"/>
                    </w:rPr>
                  </w:pPr>
                  <w:r w:rsidRPr="00481F54">
                    <w:rPr>
                      <w:rFonts w:ascii="微軟正黑體" w:eastAsia="微軟正黑體" w:hAnsi="微軟正黑體"/>
                    </w:rPr>
                    <w:t>25%</w:t>
                  </w:r>
                </w:p>
              </w:tc>
              <w:tc>
                <w:tcPr>
                  <w:tcW w:w="845" w:type="dxa"/>
                  <w:shd w:val="clear" w:color="auto" w:fill="F2F2F2" w:themeFill="background1" w:themeFillShade="F2"/>
                </w:tcPr>
                <w:p w14:paraId="50FC0A84" w14:textId="77777777" w:rsidR="00871619" w:rsidRPr="00481F54" w:rsidRDefault="00871619" w:rsidP="00977942">
                  <w:pPr>
                    <w:spacing w:line="420" w:lineRule="exact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481F54" w:rsidRPr="00481F54" w14:paraId="17196B4B" w14:textId="77777777" w:rsidTr="00977942">
              <w:tc>
                <w:tcPr>
                  <w:tcW w:w="719" w:type="dxa"/>
                  <w:shd w:val="clear" w:color="auto" w:fill="F2F2F2" w:themeFill="background1" w:themeFillShade="F2"/>
                </w:tcPr>
                <w:p w14:paraId="6D7C510E" w14:textId="77777777" w:rsidR="00871619" w:rsidRPr="00481F54" w:rsidRDefault="00871619" w:rsidP="00977942">
                  <w:pPr>
                    <w:spacing w:line="42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481F54">
                    <w:rPr>
                      <w:rFonts w:ascii="微軟正黑體" w:eastAsia="微軟正黑體" w:hAnsi="微軟正黑體"/>
                    </w:rPr>
                    <w:t>4</w:t>
                  </w:r>
                </w:p>
              </w:tc>
              <w:tc>
                <w:tcPr>
                  <w:tcW w:w="2072" w:type="dxa"/>
                  <w:shd w:val="clear" w:color="auto" w:fill="F2F2F2" w:themeFill="background1" w:themeFillShade="F2"/>
                </w:tcPr>
                <w:p w14:paraId="553E676B" w14:textId="77777777" w:rsidR="00871619" w:rsidRPr="00481F54" w:rsidRDefault="00871619" w:rsidP="00977942">
                  <w:pPr>
                    <w:spacing w:line="420" w:lineRule="exact"/>
                    <w:rPr>
                      <w:rFonts w:ascii="微軟正黑體" w:eastAsia="微軟正黑體" w:hAnsi="微軟正黑體"/>
                    </w:rPr>
                  </w:pPr>
                  <w:r w:rsidRPr="00481F54">
                    <w:rPr>
                      <w:rFonts w:ascii="微軟正黑體" w:eastAsia="微軟正黑體" w:hAnsi="微軟正黑體" w:hint="eastAsia"/>
                    </w:rPr>
                    <w:t>阿里山管理處活動</w:t>
                  </w:r>
                  <w:r w:rsidRPr="00481F54">
                    <w:rPr>
                      <w:rFonts w:ascii="微軟正黑體" w:eastAsia="微軟正黑體" w:hAnsi="微軟正黑體"/>
                    </w:rPr>
                    <w:t>/產業相關</w:t>
                  </w:r>
                  <w:r w:rsidRPr="00481F54">
                    <w:rPr>
                      <w:rFonts w:ascii="微軟正黑體" w:eastAsia="微軟正黑體" w:hAnsi="微軟正黑體" w:hint="eastAsia"/>
                    </w:rPr>
                    <w:t>之參與度</w:t>
                  </w:r>
                </w:p>
              </w:tc>
              <w:tc>
                <w:tcPr>
                  <w:tcW w:w="3725" w:type="dxa"/>
                  <w:shd w:val="clear" w:color="auto" w:fill="F2F2F2" w:themeFill="background1" w:themeFillShade="F2"/>
                </w:tcPr>
                <w:p w14:paraId="56124BE9" w14:textId="77777777" w:rsidR="00871619" w:rsidRPr="00481F54" w:rsidRDefault="00871619" w:rsidP="00977942">
                  <w:pPr>
                    <w:spacing w:line="420" w:lineRule="exact"/>
                    <w:rPr>
                      <w:rFonts w:ascii="微軟正黑體" w:eastAsia="微軟正黑體" w:hAnsi="微軟正黑體"/>
                    </w:rPr>
                  </w:pPr>
                  <w:r w:rsidRPr="00481F54">
                    <w:rPr>
                      <w:rFonts w:ascii="微軟正黑體" w:eastAsia="微軟正黑體" w:hAnsi="微軟正黑體"/>
                    </w:rPr>
                    <w:t>曾參與</w:t>
                  </w:r>
                  <w:r w:rsidRPr="00481F54">
                    <w:rPr>
                      <w:rFonts w:ascii="微軟正黑體" w:eastAsia="微軟正黑體" w:hAnsi="微軟正黑體" w:hint="eastAsia"/>
                    </w:rPr>
                    <w:t>阿里山管理處</w:t>
                  </w:r>
                  <w:r w:rsidRPr="00481F54">
                    <w:rPr>
                      <w:rFonts w:ascii="微軟正黑體" w:eastAsia="微軟正黑體" w:hAnsi="微軟正黑體"/>
                    </w:rPr>
                    <w:t>或</w:t>
                  </w:r>
                  <w:r w:rsidRPr="00481F54">
                    <w:rPr>
                      <w:rFonts w:ascii="微軟正黑體" w:eastAsia="微軟正黑體" w:hAnsi="微軟正黑體" w:hint="eastAsia"/>
                    </w:rPr>
                    <w:t>其他政府機關辦理</w:t>
                  </w:r>
                  <w:r w:rsidRPr="00481F54">
                    <w:rPr>
                      <w:rFonts w:ascii="微軟正黑體" w:eastAsia="微軟正黑體" w:hAnsi="微軟正黑體"/>
                    </w:rPr>
                    <w:t>觀光特色</w:t>
                  </w:r>
                  <w:r w:rsidRPr="00481F54">
                    <w:rPr>
                      <w:rFonts w:ascii="微軟正黑體" w:eastAsia="微軟正黑體" w:hAnsi="微軟正黑體" w:hint="eastAsia"/>
                    </w:rPr>
                    <w:t>活動</w:t>
                  </w:r>
                  <w:r w:rsidRPr="00481F54">
                    <w:rPr>
                      <w:rFonts w:ascii="微軟正黑體" w:eastAsia="微軟正黑體" w:hAnsi="微軟正黑體"/>
                    </w:rPr>
                    <w:t>合作、</w:t>
                  </w:r>
                  <w:r w:rsidRPr="00481F54">
                    <w:rPr>
                      <w:rFonts w:ascii="微軟正黑體" w:eastAsia="微軟正黑體" w:hAnsi="微軟正黑體" w:hint="eastAsia"/>
                    </w:rPr>
                    <w:t>輔導課程</w:t>
                  </w:r>
                  <w:r w:rsidRPr="00481F54">
                    <w:rPr>
                      <w:rFonts w:ascii="微軟正黑體" w:eastAsia="微軟正黑體" w:hAnsi="微軟正黑體"/>
                    </w:rPr>
                    <w:t>、新聞媒體曝光、獲獎經驗等相關經驗證明</w:t>
                  </w:r>
                  <w:r w:rsidRPr="00481F54">
                    <w:rPr>
                      <w:rFonts w:ascii="微軟正黑體" w:eastAsia="微軟正黑體" w:hAnsi="微軟正黑體" w:hint="eastAsia"/>
                    </w:rPr>
                    <w:t>或照片</w:t>
                  </w:r>
                  <w:r w:rsidRPr="00481F54">
                    <w:rPr>
                      <w:rFonts w:ascii="微軟正黑體" w:eastAsia="微軟正黑體" w:hAnsi="微軟正黑體"/>
                    </w:rPr>
                    <w:t>。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16F713E5" w14:textId="77777777" w:rsidR="00871619" w:rsidRPr="00481F54" w:rsidRDefault="00871619" w:rsidP="00977942">
                  <w:pPr>
                    <w:spacing w:line="420" w:lineRule="exact"/>
                    <w:rPr>
                      <w:rFonts w:ascii="微軟正黑體" w:eastAsia="微軟正黑體" w:hAnsi="微軟正黑體"/>
                    </w:rPr>
                  </w:pPr>
                  <w:r w:rsidRPr="00481F54">
                    <w:rPr>
                      <w:rFonts w:ascii="微軟正黑體" w:eastAsia="微軟正黑體" w:hAnsi="微軟正黑體"/>
                    </w:rPr>
                    <w:t>5%</w:t>
                  </w:r>
                </w:p>
              </w:tc>
              <w:tc>
                <w:tcPr>
                  <w:tcW w:w="845" w:type="dxa"/>
                  <w:shd w:val="clear" w:color="auto" w:fill="F2F2F2" w:themeFill="background1" w:themeFillShade="F2"/>
                </w:tcPr>
                <w:p w14:paraId="1FC30166" w14:textId="77777777" w:rsidR="00871619" w:rsidRPr="00481F54" w:rsidRDefault="00871619" w:rsidP="00977942">
                  <w:pPr>
                    <w:spacing w:line="420" w:lineRule="exact"/>
                    <w:rPr>
                      <w:rFonts w:ascii="微軟正黑體" w:eastAsia="微軟正黑體" w:hAnsi="微軟正黑體"/>
                    </w:rPr>
                  </w:pPr>
                </w:p>
              </w:tc>
            </w:tr>
          </w:tbl>
          <w:p w14:paraId="4535C96E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3B7D48BE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</w:rPr>
              <w:t>四</w:t>
            </w:r>
            <w:r w:rsidRPr="00481F54">
              <w:rPr>
                <w:rFonts w:ascii="微軟正黑體" w:eastAsia="微軟正黑體" w:hAnsi="微軟正黑體"/>
              </w:rPr>
              <w:t>、</w:t>
            </w:r>
            <w:r w:rsidRPr="00481F54">
              <w:rPr>
                <w:rFonts w:ascii="微軟正黑體" w:eastAsia="微軟正黑體" w:hAnsi="微軟正黑體" w:hint="eastAsia"/>
              </w:rPr>
              <w:t>執行方式</w:t>
            </w:r>
          </w:p>
          <w:p w14:paraId="505C7B50" w14:textId="6FE86424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/>
              </w:rPr>
              <w:t>(</w:t>
            </w:r>
            <w:proofErr w:type="gramStart"/>
            <w:r w:rsidRPr="00481F54">
              <w:rPr>
                <w:rFonts w:ascii="微軟正黑體" w:eastAsia="微軟正黑體" w:hAnsi="微軟正黑體"/>
              </w:rPr>
              <w:t>一</w:t>
            </w:r>
            <w:proofErr w:type="gramEnd"/>
            <w:r w:rsidRPr="00481F54">
              <w:rPr>
                <w:rFonts w:ascii="微軟正黑體" w:eastAsia="微軟正黑體" w:hAnsi="微軟正黑體"/>
              </w:rPr>
              <w:t>)</w:t>
            </w:r>
            <w:r w:rsidRPr="00481F54">
              <w:rPr>
                <w:rFonts w:ascii="微軟正黑體" w:eastAsia="微軟正黑體" w:hAnsi="微軟正黑體" w:hint="eastAsia"/>
              </w:rPr>
              <w:t xml:space="preserve"> 獲選單位經通知後，隨即依其屬性及期望改善的方式進行溝通討論，依序進行</w:t>
            </w:r>
            <w:r w:rsidR="005F5D90" w:rsidRPr="00481F54">
              <w:rPr>
                <w:rFonts w:ascii="微軟正黑體" w:eastAsia="微軟正黑體" w:hAnsi="微軟正黑體" w:hint="eastAsia"/>
              </w:rPr>
              <w:t>阿里山部落</w:t>
            </w:r>
            <w:r w:rsidR="002F1954" w:rsidRPr="00481F54">
              <w:rPr>
                <w:rFonts w:ascii="微軟正黑體" w:eastAsia="微軟正黑體" w:hAnsi="微軟正黑體" w:hint="eastAsia"/>
              </w:rPr>
              <w:t>產業扶植</w:t>
            </w:r>
            <w:r w:rsidRPr="00481F54">
              <w:rPr>
                <w:rFonts w:ascii="微軟正黑體" w:eastAsia="微軟正黑體" w:hAnsi="微軟正黑體" w:hint="eastAsia"/>
              </w:rPr>
              <w:t>計畫</w:t>
            </w:r>
            <w:r w:rsidRPr="00481F54">
              <w:rPr>
                <w:rFonts w:ascii="微軟正黑體" w:eastAsia="微軟正黑體" w:hAnsi="微軟正黑體"/>
              </w:rPr>
              <w:t>。</w:t>
            </w:r>
          </w:p>
          <w:p w14:paraId="06F3812F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/>
              </w:rPr>
              <w:t>(</w:t>
            </w:r>
            <w:r w:rsidRPr="00481F54">
              <w:rPr>
                <w:rFonts w:ascii="微軟正黑體" w:eastAsia="微軟正黑體" w:hAnsi="微軟正黑體" w:hint="eastAsia"/>
              </w:rPr>
              <w:t>二</w:t>
            </w:r>
            <w:r w:rsidRPr="00481F54">
              <w:rPr>
                <w:rFonts w:ascii="微軟正黑體" w:eastAsia="微軟正黑體" w:hAnsi="微軟正黑體"/>
              </w:rPr>
              <w:t>)</w:t>
            </w:r>
            <w:r w:rsidRPr="00481F54">
              <w:rPr>
                <w:rFonts w:ascii="微軟正黑體" w:eastAsia="微軟正黑體" w:hAnsi="微軟正黑體" w:hint="eastAsia"/>
              </w:rPr>
              <w:t xml:space="preserve"> </w:t>
            </w:r>
            <w:r w:rsidRPr="00481F54">
              <w:rPr>
                <w:rFonts w:ascii="微軟正黑體" w:eastAsia="微軟正黑體" w:hAnsi="微軟正黑體"/>
              </w:rPr>
              <w:t>本次遴選若有任何問題，歡迎於辦公時間與</w:t>
            </w:r>
            <w:r w:rsidRPr="00481F54">
              <w:rPr>
                <w:rFonts w:ascii="微軟正黑體" w:eastAsia="微軟正黑體" w:hAnsi="微軟正黑體" w:hint="eastAsia"/>
              </w:rPr>
              <w:t>執行單位</w:t>
            </w:r>
            <w:r w:rsidRPr="00481F54">
              <w:rPr>
                <w:rFonts w:ascii="微軟正黑體" w:eastAsia="微軟正黑體" w:hAnsi="微軟正黑體"/>
              </w:rPr>
              <w:t xml:space="preserve">窗口聯繫，資訊如下。 </w:t>
            </w:r>
          </w:p>
          <w:p w14:paraId="46AFA8BD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</w:rPr>
              <w:t>(三) 以上未盡事宜，主辦單位有權隨時修改適時公佈</w:t>
            </w:r>
            <w:r w:rsidRPr="00481F54">
              <w:rPr>
                <w:rFonts w:ascii="微軟正黑體" w:eastAsia="微軟正黑體" w:hAnsi="微軟正黑體"/>
              </w:rPr>
              <w:t>。</w:t>
            </w:r>
          </w:p>
          <w:p w14:paraId="5BE92B22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</w:rPr>
              <w:t xml:space="preserve">執 行 </w:t>
            </w:r>
            <w:r w:rsidRPr="00481F54">
              <w:rPr>
                <w:rFonts w:ascii="微軟正黑體" w:eastAsia="微軟正黑體" w:hAnsi="微軟正黑體"/>
              </w:rPr>
              <w:t>單</w:t>
            </w:r>
            <w:r w:rsidRPr="00481F54">
              <w:rPr>
                <w:rFonts w:ascii="微軟正黑體" w:eastAsia="微軟正黑體" w:hAnsi="微軟正黑體" w:hint="eastAsia"/>
              </w:rPr>
              <w:t xml:space="preserve"> </w:t>
            </w:r>
            <w:r w:rsidRPr="00481F54">
              <w:rPr>
                <w:rFonts w:ascii="微軟正黑體" w:eastAsia="微軟正黑體" w:hAnsi="微軟正黑體"/>
              </w:rPr>
              <w:t xml:space="preserve">位: </w:t>
            </w:r>
            <w:proofErr w:type="gramStart"/>
            <w:r w:rsidRPr="00481F54">
              <w:rPr>
                <w:rFonts w:ascii="微軟正黑體" w:eastAsia="微軟正黑體" w:hAnsi="微軟正黑體" w:hint="eastAsia"/>
              </w:rPr>
              <w:t>鉅</w:t>
            </w:r>
            <w:proofErr w:type="gramEnd"/>
            <w:r w:rsidRPr="00481F54">
              <w:rPr>
                <w:rFonts w:ascii="微軟正黑體" w:eastAsia="微軟正黑體" w:hAnsi="微軟正黑體" w:hint="eastAsia"/>
              </w:rPr>
              <w:t>拓科技有限公司</w:t>
            </w:r>
            <w:r w:rsidRPr="00481F54">
              <w:rPr>
                <w:rFonts w:ascii="微軟正黑體" w:eastAsia="微軟正黑體" w:hAnsi="微軟正黑體"/>
              </w:rPr>
              <w:t xml:space="preserve"> </w:t>
            </w:r>
          </w:p>
          <w:p w14:paraId="1B289457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</w:rPr>
              <w:t>郵件</w:t>
            </w:r>
            <w:r w:rsidRPr="00481F54">
              <w:rPr>
                <w:rFonts w:ascii="微軟正黑體" w:eastAsia="微軟正黑體" w:hAnsi="微軟正黑體"/>
              </w:rPr>
              <w:t>E-mail：</w:t>
            </w:r>
            <w:r w:rsidRPr="00481F54">
              <w:fldChar w:fldCharType="begin"/>
            </w:r>
            <w:r w:rsidRPr="00481F54">
              <w:instrText>HYPERLINK "mailto:ysl11251125@gmail.com"</w:instrText>
            </w:r>
            <w:r w:rsidRPr="00481F54">
              <w:fldChar w:fldCharType="separate"/>
            </w:r>
            <w:r w:rsidRPr="00481F54">
              <w:rPr>
                <w:rStyle w:val="aa"/>
                <w:rFonts w:ascii="微軟正黑體" w:eastAsia="微軟正黑體" w:hAnsi="微軟正黑體"/>
                <w:color w:val="auto"/>
              </w:rPr>
              <w:t>ysl11251125@gmail.com</w:t>
            </w:r>
            <w:r w:rsidRPr="00481F54">
              <w:fldChar w:fldCharType="end"/>
            </w:r>
            <w:r w:rsidRPr="00481F54">
              <w:rPr>
                <w:rFonts w:ascii="微軟正黑體" w:eastAsia="微軟正黑體" w:hAnsi="微軟正黑體"/>
              </w:rPr>
              <w:t xml:space="preserve"> </w:t>
            </w:r>
          </w:p>
          <w:p w14:paraId="7ECF910A" w14:textId="67487EED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</w:rPr>
              <w:t xml:space="preserve">連 絡 </w:t>
            </w:r>
            <w:r w:rsidRPr="00481F54">
              <w:rPr>
                <w:rFonts w:ascii="微軟正黑體" w:eastAsia="微軟正黑體" w:hAnsi="微軟正黑體"/>
              </w:rPr>
              <w:t>電</w:t>
            </w:r>
            <w:r w:rsidRPr="00481F54">
              <w:rPr>
                <w:rFonts w:ascii="微軟正黑體" w:eastAsia="微軟正黑體" w:hAnsi="微軟正黑體" w:hint="eastAsia"/>
              </w:rPr>
              <w:t xml:space="preserve"> </w:t>
            </w:r>
            <w:r w:rsidRPr="00481F54">
              <w:rPr>
                <w:rFonts w:ascii="微軟正黑體" w:eastAsia="微軟正黑體" w:hAnsi="微軟正黑體"/>
              </w:rPr>
              <w:t>話：0939-625537</w:t>
            </w:r>
            <w:r w:rsidRPr="00481F54">
              <w:rPr>
                <w:rFonts w:ascii="微軟正黑體" w:eastAsia="微軟正黑體" w:hAnsi="微軟正黑體" w:hint="eastAsia"/>
              </w:rPr>
              <w:t xml:space="preserve">林小姐、 </w:t>
            </w:r>
            <w:r w:rsidRPr="00481F54">
              <w:rPr>
                <w:rFonts w:ascii="微軟正黑體" w:eastAsia="微軟正黑體" w:hAnsi="微軟正黑體"/>
              </w:rPr>
              <w:t>0918-921151</w:t>
            </w:r>
            <w:r w:rsidRPr="00481F54">
              <w:rPr>
                <w:rFonts w:ascii="微軟正黑體" w:eastAsia="微軟正黑體" w:hAnsi="微軟正黑體" w:hint="eastAsia"/>
              </w:rPr>
              <w:t xml:space="preserve"> </w:t>
            </w:r>
            <w:r w:rsidR="002F1954" w:rsidRPr="00481F54">
              <w:rPr>
                <w:rFonts w:ascii="微軟正黑體" w:eastAsia="微軟正黑體" w:hAnsi="微軟正黑體" w:hint="eastAsia"/>
              </w:rPr>
              <w:t>楊先生</w:t>
            </w:r>
          </w:p>
          <w:p w14:paraId="7BFC18C0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</w:rPr>
              <w:t xml:space="preserve">受 理 </w:t>
            </w:r>
            <w:r w:rsidRPr="00481F54">
              <w:rPr>
                <w:rFonts w:ascii="微軟正黑體" w:eastAsia="微軟正黑體" w:hAnsi="微軟正黑體"/>
              </w:rPr>
              <w:t>時</w:t>
            </w:r>
            <w:r w:rsidRPr="00481F54">
              <w:rPr>
                <w:rFonts w:ascii="微軟正黑體" w:eastAsia="微軟正黑體" w:hAnsi="微軟正黑體" w:hint="eastAsia"/>
              </w:rPr>
              <w:t xml:space="preserve"> </w:t>
            </w:r>
            <w:r w:rsidRPr="00481F54">
              <w:rPr>
                <w:rFonts w:ascii="微軟正黑體" w:eastAsia="微軟正黑體" w:hAnsi="微軟正黑體"/>
              </w:rPr>
              <w:t>間：周一至周五，上午 09:00 至下午 17:00</w:t>
            </w:r>
          </w:p>
        </w:tc>
      </w:tr>
    </w:tbl>
    <w:p w14:paraId="4750680A" w14:textId="77777777" w:rsidR="00A76947" w:rsidRPr="00481F54" w:rsidRDefault="00A76947" w:rsidP="00871619"/>
    <w:p w14:paraId="56D028A2" w14:textId="77777777" w:rsidR="00871619" w:rsidRPr="00481F54" w:rsidRDefault="00871619" w:rsidP="00871619"/>
    <w:p w14:paraId="5D57B8E9" w14:textId="77777777" w:rsidR="00871619" w:rsidRPr="00481F54" w:rsidRDefault="00871619" w:rsidP="00871619"/>
    <w:p w14:paraId="3718DB35" w14:textId="77777777" w:rsidR="000844AB" w:rsidRPr="00481F54" w:rsidRDefault="000844AB" w:rsidP="00871619"/>
    <w:p w14:paraId="681DC925" w14:textId="77777777" w:rsidR="00871619" w:rsidRPr="00481F54" w:rsidRDefault="00871619" w:rsidP="00871619"/>
    <w:p w14:paraId="55879BC9" w14:textId="32408841" w:rsidR="00871619" w:rsidRPr="00481F54" w:rsidRDefault="002B13C6" w:rsidP="00871619">
      <w:pPr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481F54">
        <w:rPr>
          <w:rFonts w:ascii="微軟正黑體" w:eastAsia="微軟正黑體" w:hAnsi="微軟正黑體" w:hint="eastAsia"/>
          <w:b/>
          <w:bCs/>
          <w:sz w:val="28"/>
          <w:szCs w:val="28"/>
        </w:rPr>
        <w:t>11</w:t>
      </w:r>
      <w:r w:rsidR="00574603" w:rsidRPr="00481F54">
        <w:rPr>
          <w:rFonts w:ascii="微軟正黑體" w:eastAsia="微軟正黑體" w:hAnsi="微軟正黑體" w:hint="eastAsia"/>
          <w:b/>
          <w:bCs/>
          <w:sz w:val="28"/>
          <w:szCs w:val="28"/>
        </w:rPr>
        <w:t>5</w:t>
      </w:r>
      <w:r w:rsidRPr="00481F54">
        <w:rPr>
          <w:rFonts w:ascii="微軟正黑體" w:eastAsia="微軟正黑體" w:hAnsi="微軟正黑體" w:hint="eastAsia"/>
          <w:b/>
          <w:bCs/>
          <w:sz w:val="28"/>
          <w:szCs w:val="28"/>
        </w:rPr>
        <w:t>年阿里山</w:t>
      </w:r>
      <w:r w:rsidR="00C0265D" w:rsidRPr="00481F54">
        <w:rPr>
          <w:rFonts w:ascii="微軟正黑體" w:eastAsia="微軟正黑體" w:hAnsi="微軟正黑體" w:hint="eastAsia"/>
          <w:b/>
          <w:bCs/>
          <w:sz w:val="28"/>
          <w:szCs w:val="28"/>
        </w:rPr>
        <w:t>部落</w:t>
      </w:r>
      <w:r w:rsidRPr="00481F54">
        <w:rPr>
          <w:rFonts w:ascii="微軟正黑體" w:eastAsia="微軟正黑體" w:hAnsi="微軟正黑體" w:hint="eastAsia"/>
          <w:b/>
          <w:bCs/>
          <w:sz w:val="28"/>
          <w:szCs w:val="28"/>
        </w:rPr>
        <w:t>產業扶植計畫</w:t>
      </w:r>
      <w:r w:rsidR="00871619" w:rsidRPr="00481F54">
        <w:rPr>
          <w:rFonts w:ascii="微軟正黑體" w:eastAsia="微軟正黑體" w:hAnsi="微軟正黑體" w:hint="eastAsia"/>
          <w:b/>
          <w:bCs/>
          <w:sz w:val="28"/>
          <w:szCs w:val="28"/>
        </w:rPr>
        <w:t>-遴選申請書</w:t>
      </w:r>
    </w:p>
    <w:p w14:paraId="4E7043E3" w14:textId="6EAC3616" w:rsidR="00871619" w:rsidRPr="00481F54" w:rsidRDefault="00871619" w:rsidP="00871619">
      <w:pPr>
        <w:rPr>
          <w:rFonts w:ascii="微軟正黑體" w:eastAsia="微軟正黑體" w:hAnsi="微軟正黑體"/>
        </w:rPr>
      </w:pPr>
      <w:r w:rsidRPr="00481F54">
        <w:rPr>
          <w:rFonts w:ascii="微軟正黑體" w:eastAsia="微軟正黑體" w:hAnsi="微軟正黑體" w:hint="eastAsia"/>
        </w:rPr>
        <w:t>一、基本資料</w:t>
      </w: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1555"/>
        <w:gridCol w:w="1842"/>
        <w:gridCol w:w="1701"/>
        <w:gridCol w:w="2410"/>
        <w:gridCol w:w="788"/>
      </w:tblGrid>
      <w:tr w:rsidR="00481F54" w:rsidRPr="00481F54" w14:paraId="3932C449" w14:textId="77777777" w:rsidTr="00977942">
        <w:tc>
          <w:tcPr>
            <w:tcW w:w="1555" w:type="dxa"/>
            <w:shd w:val="clear" w:color="auto" w:fill="E7E6E6" w:themeFill="background2"/>
          </w:tcPr>
          <w:p w14:paraId="43E93B73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填表日期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59A7867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年 月 日</w:t>
            </w:r>
          </w:p>
        </w:tc>
        <w:tc>
          <w:tcPr>
            <w:tcW w:w="1701" w:type="dxa"/>
            <w:shd w:val="clear" w:color="auto" w:fill="E7E6E6" w:themeFill="background2"/>
          </w:tcPr>
          <w:p w14:paraId="7209E826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單位編號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11BE6C1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(由執行單位填寫)</w:t>
            </w:r>
          </w:p>
        </w:tc>
        <w:tc>
          <w:tcPr>
            <w:tcW w:w="788" w:type="dxa"/>
            <w:shd w:val="clear" w:color="auto" w:fill="F2F2F2" w:themeFill="background1" w:themeFillShade="F2"/>
          </w:tcPr>
          <w:p w14:paraId="267031C9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備註</w:t>
            </w:r>
          </w:p>
        </w:tc>
      </w:tr>
      <w:tr w:rsidR="00481F54" w:rsidRPr="00481F54" w14:paraId="71C4E162" w14:textId="77777777" w:rsidTr="00977942">
        <w:tc>
          <w:tcPr>
            <w:tcW w:w="1555" w:type="dxa"/>
            <w:shd w:val="clear" w:color="auto" w:fill="E7E6E6" w:themeFill="background2"/>
          </w:tcPr>
          <w:p w14:paraId="6BA108CF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申請單位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BDBDF18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5D0A52CA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單位負責人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016FCA0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3CE67FE2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81F54" w:rsidRPr="00481F54" w14:paraId="376A9990" w14:textId="77777777" w:rsidTr="00977942">
        <w:tc>
          <w:tcPr>
            <w:tcW w:w="1555" w:type="dxa"/>
            <w:shd w:val="clear" w:color="auto" w:fill="E7E6E6" w:themeFill="background2"/>
          </w:tcPr>
          <w:p w14:paraId="2907561A" w14:textId="77777777" w:rsidR="00871619" w:rsidRPr="00481F54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聯絡人/</w:t>
            </w:r>
          </w:p>
          <w:p w14:paraId="197EF3B2" w14:textId="77777777" w:rsidR="00871619" w:rsidRPr="00481F54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手機號碼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657BBBF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5ECA5E2F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職稱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48C1C13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5E1DC710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81F54" w:rsidRPr="00481F54" w14:paraId="5E0D0B2E" w14:textId="77777777" w:rsidTr="00977942">
        <w:tc>
          <w:tcPr>
            <w:tcW w:w="1555" w:type="dxa"/>
            <w:shd w:val="clear" w:color="auto" w:fill="E7E6E6" w:themeFill="background2"/>
          </w:tcPr>
          <w:p w14:paraId="0F92009B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統一編號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F2E053C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481F54">
              <w:rPr>
                <w:rFonts w:ascii="微軟正黑體" w:eastAsia="微軟正黑體" w:hAnsi="微軟正黑體" w:hint="eastAsia"/>
                <w:sz w:val="20"/>
                <w:szCs w:val="20"/>
              </w:rPr>
              <w:t>無者免填</w:t>
            </w:r>
            <w:proofErr w:type="gramEnd"/>
          </w:p>
        </w:tc>
        <w:tc>
          <w:tcPr>
            <w:tcW w:w="1701" w:type="dxa"/>
            <w:shd w:val="clear" w:color="auto" w:fill="E7E6E6" w:themeFill="background2"/>
          </w:tcPr>
          <w:p w14:paraId="538BC136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單位資本額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3801C8B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54D3D7DD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81F54" w:rsidRPr="00481F54" w14:paraId="73AC55FF" w14:textId="77777777" w:rsidTr="00977942">
        <w:tc>
          <w:tcPr>
            <w:tcW w:w="1555" w:type="dxa"/>
            <w:shd w:val="clear" w:color="auto" w:fill="E7E6E6" w:themeFill="background2"/>
          </w:tcPr>
          <w:p w14:paraId="3572D202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創立時間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0EF5897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z w:val="20"/>
                <w:szCs w:val="20"/>
              </w:rPr>
              <w:t>年 月 日</w:t>
            </w:r>
          </w:p>
        </w:tc>
        <w:tc>
          <w:tcPr>
            <w:tcW w:w="1701" w:type="dxa"/>
            <w:shd w:val="clear" w:color="auto" w:fill="E7E6E6" w:themeFill="background2"/>
          </w:tcPr>
          <w:p w14:paraId="492665BB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職員人數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1199EB5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2EEA758C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81F54" w:rsidRPr="00481F54" w14:paraId="20DC8616" w14:textId="77777777" w:rsidTr="00977942">
        <w:tc>
          <w:tcPr>
            <w:tcW w:w="1555" w:type="dxa"/>
            <w:shd w:val="clear" w:color="auto" w:fill="E7E6E6" w:themeFill="background2"/>
          </w:tcPr>
          <w:p w14:paraId="356C052F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店家電話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C0FA522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4F3EC0A6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傳真號碼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5717C18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5DB26BC0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81F54" w:rsidRPr="00481F54" w14:paraId="71A600D3" w14:textId="77777777" w:rsidTr="00977942">
        <w:tc>
          <w:tcPr>
            <w:tcW w:w="1555" w:type="dxa"/>
            <w:shd w:val="clear" w:color="auto" w:fill="E7E6E6" w:themeFill="background2"/>
          </w:tcPr>
          <w:p w14:paraId="4710AB98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店家地址</w:t>
            </w:r>
          </w:p>
        </w:tc>
        <w:tc>
          <w:tcPr>
            <w:tcW w:w="6741" w:type="dxa"/>
            <w:gridSpan w:val="4"/>
            <w:shd w:val="clear" w:color="auto" w:fill="F2F2F2" w:themeFill="background1" w:themeFillShade="F2"/>
          </w:tcPr>
          <w:p w14:paraId="6593C97F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81F54" w:rsidRPr="00481F54" w14:paraId="34C7044F" w14:textId="77777777" w:rsidTr="00977942">
        <w:tc>
          <w:tcPr>
            <w:tcW w:w="1555" w:type="dxa"/>
            <w:shd w:val="clear" w:color="auto" w:fill="E7E6E6" w:themeFill="background2"/>
          </w:tcPr>
          <w:p w14:paraId="087A89E1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電子郵件</w:t>
            </w:r>
          </w:p>
        </w:tc>
        <w:tc>
          <w:tcPr>
            <w:tcW w:w="6741" w:type="dxa"/>
            <w:gridSpan w:val="4"/>
            <w:shd w:val="clear" w:color="auto" w:fill="F2F2F2" w:themeFill="background1" w:themeFillShade="F2"/>
          </w:tcPr>
          <w:p w14:paraId="60082D84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81F54" w:rsidRPr="00481F54" w14:paraId="2E2B8351" w14:textId="77777777" w:rsidTr="00977942">
        <w:tc>
          <w:tcPr>
            <w:tcW w:w="1555" w:type="dxa"/>
            <w:shd w:val="clear" w:color="auto" w:fill="E7E6E6" w:themeFill="background2"/>
          </w:tcPr>
          <w:p w14:paraId="51FD1EFE" w14:textId="77777777" w:rsidR="00871619" w:rsidRPr="00481F54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店家網址或臉書頁</w:t>
            </w:r>
          </w:p>
        </w:tc>
        <w:tc>
          <w:tcPr>
            <w:tcW w:w="6741" w:type="dxa"/>
            <w:gridSpan w:val="4"/>
            <w:shd w:val="clear" w:color="auto" w:fill="F2F2F2" w:themeFill="background1" w:themeFillShade="F2"/>
          </w:tcPr>
          <w:p w14:paraId="769ADD5F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81F54" w:rsidRPr="00481F54" w14:paraId="74C39D9D" w14:textId="77777777" w:rsidTr="00977942">
        <w:tc>
          <w:tcPr>
            <w:tcW w:w="1555" w:type="dxa"/>
            <w:shd w:val="clear" w:color="auto" w:fill="E7E6E6" w:themeFill="background2"/>
          </w:tcPr>
          <w:p w14:paraId="5659935D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產業類別</w:t>
            </w:r>
          </w:p>
          <w:p w14:paraId="457747ED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(可複選</w:t>
            </w:r>
          </w:p>
          <w:p w14:paraId="0C0F3394" w14:textId="77777777" w:rsidR="00871619" w:rsidRPr="00481F54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及補充)</w:t>
            </w:r>
          </w:p>
        </w:tc>
        <w:tc>
          <w:tcPr>
            <w:tcW w:w="6741" w:type="dxa"/>
            <w:gridSpan w:val="4"/>
            <w:shd w:val="clear" w:color="auto" w:fill="F2F2F2" w:themeFill="background1" w:themeFillShade="F2"/>
          </w:tcPr>
          <w:p w14:paraId="3E3A7E7F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481F54">
              <w:rPr>
                <w:rFonts w:ascii="微軟正黑體" w:eastAsia="微軟正黑體" w:hAnsi="微軟正黑體" w:hint="eastAsia"/>
                <w:sz w:val="20"/>
                <w:szCs w:val="20"/>
              </w:rPr>
              <w:t>部落美食、創意料理</w:t>
            </w:r>
          </w:p>
          <w:p w14:paraId="65139DC9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481F54">
              <w:rPr>
                <w:rFonts w:ascii="微軟正黑體" w:eastAsia="微軟正黑體" w:hAnsi="微軟正黑體" w:hint="eastAsia"/>
                <w:sz w:val="20"/>
                <w:szCs w:val="20"/>
              </w:rPr>
              <w:t>民宿(以接待家庭為主</w:t>
            </w:r>
            <w:r w:rsidRPr="00481F54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  <w:p w14:paraId="3C990515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481F54">
              <w:rPr>
                <w:rFonts w:ascii="微軟正黑體" w:eastAsia="微軟正黑體" w:hAnsi="微軟正黑體" w:hint="eastAsia"/>
                <w:sz w:val="20"/>
                <w:szCs w:val="20"/>
              </w:rPr>
              <w:t>在地人文體驗場所、自然景觀導</w:t>
            </w:r>
            <w:proofErr w:type="gramStart"/>
            <w:r w:rsidRPr="00481F54">
              <w:rPr>
                <w:rFonts w:ascii="微軟正黑體" w:eastAsia="微軟正黑體" w:hAnsi="微軟正黑體" w:hint="eastAsia"/>
                <w:sz w:val="20"/>
                <w:szCs w:val="20"/>
              </w:rPr>
              <w:t>覽</w:t>
            </w:r>
            <w:proofErr w:type="gramEnd"/>
          </w:p>
          <w:p w14:paraId="5564C108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481F54">
              <w:rPr>
                <w:rFonts w:ascii="微軟正黑體" w:eastAsia="微軟正黑體" w:hAnsi="微軟正黑體" w:hint="eastAsia"/>
                <w:sz w:val="20"/>
                <w:szCs w:val="20"/>
              </w:rPr>
              <w:t>特色商品、部落工藝品</w:t>
            </w:r>
          </w:p>
          <w:p w14:paraId="154E37E9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481F54">
              <w:rPr>
                <w:rFonts w:ascii="微軟正黑體" w:eastAsia="微軟正黑體" w:hAnsi="微軟正黑體" w:hint="eastAsia"/>
                <w:sz w:val="20"/>
                <w:szCs w:val="20"/>
              </w:rPr>
              <w:t>其他 (</w:t>
            </w:r>
            <w:r w:rsidRPr="00481F5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說明</w:t>
            </w:r>
            <w:r w:rsidRPr="00481F54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：</w:t>
            </w:r>
            <w:r w:rsidRPr="00481F54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                    )</w:t>
            </w:r>
          </w:p>
        </w:tc>
      </w:tr>
      <w:tr w:rsidR="00481F54" w:rsidRPr="00481F54" w14:paraId="24C2C743" w14:textId="77777777" w:rsidTr="00977942">
        <w:tc>
          <w:tcPr>
            <w:tcW w:w="1555" w:type="dxa"/>
            <w:shd w:val="clear" w:color="auto" w:fill="E7E6E6" w:themeFill="background2"/>
          </w:tcPr>
          <w:p w14:paraId="1D62CBF5" w14:textId="77777777" w:rsidR="002227E7" w:rsidRPr="00481F54" w:rsidRDefault="002227E7" w:rsidP="002227E7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申請項目</w:t>
            </w:r>
          </w:p>
          <w:p w14:paraId="723735FD" w14:textId="0DB2F51F" w:rsidR="002227E7" w:rsidRPr="00481F54" w:rsidRDefault="002227E7" w:rsidP="002227E7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(可複</w:t>
            </w:r>
            <w:r w:rsidR="007A182F"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選</w:t>
            </w:r>
          </w:p>
          <w:p w14:paraId="4E3D0DC0" w14:textId="77777777" w:rsidR="00871619" w:rsidRPr="00481F54" w:rsidRDefault="002227E7" w:rsidP="002227E7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及補充)</w:t>
            </w:r>
          </w:p>
          <w:p w14:paraId="5CF3CD0A" w14:textId="77777777" w:rsidR="00CD38EE" w:rsidRPr="00481F54" w:rsidRDefault="00CD38EE" w:rsidP="002227E7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5C14FD1D" w14:textId="4B1F2FC2" w:rsidR="00CD38EE" w:rsidRPr="00481F54" w:rsidRDefault="00CD38EE" w:rsidP="002227E7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</w:tc>
        <w:tc>
          <w:tcPr>
            <w:tcW w:w="6741" w:type="dxa"/>
            <w:gridSpan w:val="4"/>
            <w:shd w:val="clear" w:color="auto" w:fill="F2F2F2" w:themeFill="background1" w:themeFillShade="F2"/>
          </w:tcPr>
          <w:p w14:paraId="2C3F17EE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  <w:sz w:val="36"/>
                <w:szCs w:val="36"/>
              </w:rPr>
              <w:lastRenderedPageBreak/>
              <w:t>□</w:t>
            </w:r>
            <w:r w:rsidRPr="00481F54">
              <w:rPr>
                <w:rFonts w:ascii="微軟正黑體" w:eastAsia="微軟正黑體" w:hAnsi="微軟正黑體" w:hint="eastAsia"/>
                <w:sz w:val="20"/>
                <w:szCs w:val="20"/>
              </w:rPr>
              <w:t>服務作業改善</w:t>
            </w:r>
          </w:p>
          <w:p w14:paraId="0B85C980" w14:textId="23D986CD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481F54">
              <w:rPr>
                <w:rFonts w:ascii="微軟正黑體" w:eastAsia="微軟正黑體" w:hAnsi="微軟正黑體" w:hint="eastAsia"/>
                <w:sz w:val="20"/>
                <w:szCs w:val="20"/>
              </w:rPr>
              <w:t>特色商品開發</w:t>
            </w:r>
            <w:r w:rsidR="00AA00F5" w:rsidRPr="00481F54">
              <w:rPr>
                <w:rFonts w:ascii="微軟正黑體" w:eastAsia="微軟正黑體" w:hAnsi="微軟正黑體" w:hint="eastAsia"/>
                <w:sz w:val="20"/>
                <w:szCs w:val="20"/>
              </w:rPr>
              <w:t>(提出構想後，可由執行單位協助設計)</w:t>
            </w:r>
          </w:p>
          <w:p w14:paraId="214D6345" w14:textId="26BDC732" w:rsidR="00F823BF" w:rsidRPr="00481F54" w:rsidRDefault="00F823BF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481F54">
              <w:rPr>
                <w:rFonts w:ascii="微軟正黑體" w:eastAsia="微軟正黑體" w:hAnsi="微軟正黑體" w:hint="eastAsia"/>
                <w:sz w:val="20"/>
                <w:szCs w:val="20"/>
              </w:rPr>
              <w:t>文宣品設計(如菜單、DM、國際語言翻譯等</w:t>
            </w:r>
            <w:r w:rsidR="00AA00F5" w:rsidRPr="00481F54">
              <w:rPr>
                <w:rFonts w:ascii="微軟正黑體" w:eastAsia="微軟正黑體" w:hAnsi="微軟正黑體" w:hint="eastAsia"/>
                <w:sz w:val="20"/>
                <w:szCs w:val="20"/>
              </w:rPr>
              <w:t>，可由執行單位協助設計</w:t>
            </w:r>
            <w:r w:rsidRPr="00481F54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  <w:p w14:paraId="268FE448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481F54">
              <w:rPr>
                <w:rFonts w:ascii="微軟正黑體" w:eastAsia="微軟正黑體" w:hAnsi="微軟正黑體" w:hint="eastAsia"/>
                <w:sz w:val="20"/>
                <w:szCs w:val="20"/>
              </w:rPr>
              <w:t>企業經營、財務管理</w:t>
            </w:r>
          </w:p>
          <w:p w14:paraId="79355B25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481F54">
              <w:rPr>
                <w:rFonts w:ascii="微軟正黑體" w:eastAsia="微軟正黑體" w:hAnsi="微軟正黑體" w:hint="eastAsia"/>
                <w:sz w:val="20"/>
                <w:szCs w:val="20"/>
              </w:rPr>
              <w:t>商品定價與利潤制定分析</w:t>
            </w:r>
          </w:p>
          <w:p w14:paraId="2ACFFAC8" w14:textId="1588B572" w:rsidR="002227E7" w:rsidRPr="00481F54" w:rsidRDefault="002227E7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81F54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481F54">
              <w:rPr>
                <w:rFonts w:ascii="微軟正黑體" w:eastAsia="微軟正黑體" w:hAnsi="微軟正黑體" w:hint="eastAsia"/>
                <w:sz w:val="20"/>
                <w:szCs w:val="20"/>
              </w:rPr>
              <w:t>新創遊程設計與定價分潤設定</w:t>
            </w:r>
          </w:p>
          <w:p w14:paraId="0EF6951A" w14:textId="77777777" w:rsidR="00871619" w:rsidRPr="00481F54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481F54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481F54">
              <w:rPr>
                <w:rFonts w:ascii="微軟正黑體" w:eastAsia="微軟正黑體" w:hAnsi="微軟正黑體" w:hint="eastAsia"/>
                <w:sz w:val="20"/>
                <w:szCs w:val="20"/>
              </w:rPr>
              <w:t>其他 (</w:t>
            </w:r>
            <w:r w:rsidRPr="00481F5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說明</w:t>
            </w:r>
            <w:r w:rsidRPr="00481F54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：</w:t>
            </w:r>
            <w:r w:rsidRPr="00481F54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                    )</w:t>
            </w:r>
          </w:p>
        </w:tc>
      </w:tr>
      <w:tr w:rsidR="00871619" w14:paraId="0D29AA5C" w14:textId="77777777" w:rsidTr="00977942">
        <w:tc>
          <w:tcPr>
            <w:tcW w:w="1555" w:type="dxa"/>
            <w:shd w:val="clear" w:color="auto" w:fill="E7E6E6" w:themeFill="background2"/>
          </w:tcPr>
          <w:p w14:paraId="760563B5" w14:textId="395AC730" w:rsidR="00871619" w:rsidRPr="00A853D5" w:rsidRDefault="002227E7" w:rsidP="002227E7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業者特色</w:t>
            </w:r>
          </w:p>
        </w:tc>
        <w:tc>
          <w:tcPr>
            <w:tcW w:w="6741" w:type="dxa"/>
            <w:gridSpan w:val="4"/>
            <w:shd w:val="clear" w:color="auto" w:fill="F2F2F2" w:themeFill="background1" w:themeFillShade="F2"/>
          </w:tcPr>
          <w:p w14:paraId="47CF014D" w14:textId="77777777" w:rsidR="00871619" w:rsidRPr="006C13C2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6B71CC33" w14:textId="77777777" w:rsidR="00871619" w:rsidRPr="006C13C2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07B3A995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127D5FB8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6ECDDE39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6AD31C60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3FF48FD4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243E82B9" w14:textId="77777777" w:rsidR="00871619" w:rsidRPr="006C13C2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71619" w14:paraId="11F10B19" w14:textId="77777777" w:rsidTr="00977942">
        <w:tc>
          <w:tcPr>
            <w:tcW w:w="1555" w:type="dxa"/>
            <w:shd w:val="clear" w:color="auto" w:fill="E7E6E6" w:themeFill="background2"/>
          </w:tcPr>
          <w:p w14:paraId="127932EA" w14:textId="77777777" w:rsidR="00871619" w:rsidRPr="00A853D5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z w:val="20"/>
                <w:szCs w:val="20"/>
              </w:rPr>
              <w:t>申請原因</w:t>
            </w:r>
          </w:p>
        </w:tc>
        <w:tc>
          <w:tcPr>
            <w:tcW w:w="6741" w:type="dxa"/>
            <w:gridSpan w:val="4"/>
            <w:shd w:val="clear" w:color="auto" w:fill="F2F2F2" w:themeFill="background1" w:themeFillShade="F2"/>
          </w:tcPr>
          <w:p w14:paraId="4EA2E3EB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5A0E8EF4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7B8F05A5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38D8976F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683646FA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054DD3DE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15C5A678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5A90139F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644DA648" w14:textId="77777777" w:rsidR="00871619" w:rsidRPr="0010321C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71619" w14:paraId="6823F772" w14:textId="77777777" w:rsidTr="00977942">
        <w:tc>
          <w:tcPr>
            <w:tcW w:w="1555" w:type="dxa"/>
            <w:shd w:val="clear" w:color="auto" w:fill="E7E6E6" w:themeFill="background2"/>
          </w:tcPr>
          <w:p w14:paraId="674389FB" w14:textId="77777777" w:rsidR="00871619" w:rsidRPr="00A853D5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改善構想</w:t>
            </w:r>
          </w:p>
        </w:tc>
        <w:tc>
          <w:tcPr>
            <w:tcW w:w="6741" w:type="dxa"/>
            <w:gridSpan w:val="4"/>
            <w:shd w:val="clear" w:color="auto" w:fill="F2F2F2" w:themeFill="background1" w:themeFillShade="F2"/>
          </w:tcPr>
          <w:p w14:paraId="25116276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26FB2182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0B414D80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6346CFBC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2E9C4DE4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3D650190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66F9D411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19497974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32C5127C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4D62F37E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46D8C5FA" w14:textId="77777777" w:rsidR="00871619" w:rsidRDefault="00871619" w:rsidP="00871619"/>
    <w:p w14:paraId="0DC83AE2" w14:textId="77777777" w:rsidR="00871619" w:rsidRDefault="00871619" w:rsidP="00871619"/>
    <w:p w14:paraId="7A4F6EF2" w14:textId="77777777" w:rsidR="00871619" w:rsidRDefault="00871619" w:rsidP="00871619"/>
    <w:p w14:paraId="07CE033D" w14:textId="77777777" w:rsidR="00871619" w:rsidRDefault="00871619" w:rsidP="00871619"/>
    <w:p w14:paraId="275744FB" w14:textId="77777777" w:rsidR="00871619" w:rsidRDefault="00871619" w:rsidP="00871619"/>
    <w:p w14:paraId="057AC5BA" w14:textId="77777777" w:rsidR="00871619" w:rsidRDefault="00871619" w:rsidP="00871619"/>
    <w:p w14:paraId="6C6ABB66" w14:textId="77777777" w:rsidR="00871619" w:rsidRDefault="00871619" w:rsidP="00871619"/>
    <w:p w14:paraId="68234FD5" w14:textId="308A4706" w:rsidR="00871619" w:rsidRDefault="00871619" w:rsidP="00871619">
      <w:pPr>
        <w:rPr>
          <w:rFonts w:ascii="微軟正黑體" w:eastAsia="微軟正黑體" w:hAnsi="微軟正黑體"/>
        </w:rPr>
      </w:pPr>
      <w:r>
        <w:rPr>
          <w:rFonts w:hint="eastAsia"/>
        </w:rPr>
        <w:t>二</w:t>
      </w:r>
      <w:r w:rsidRPr="00A853D5">
        <w:rPr>
          <w:rFonts w:ascii="微軟正黑體" w:eastAsia="微軟正黑體" w:hAnsi="微軟正黑體" w:hint="eastAsia"/>
        </w:rPr>
        <w:t>、</w:t>
      </w:r>
      <w:r>
        <w:rPr>
          <w:rFonts w:ascii="微軟正黑體" w:eastAsia="微軟正黑體" w:hAnsi="微軟正黑體" w:hint="eastAsia"/>
        </w:rPr>
        <w:t>經營現況</w:t>
      </w:r>
      <w:r w:rsidR="002227E7">
        <w:rPr>
          <w:rFonts w:ascii="微軟正黑體" w:eastAsia="微軟正黑體" w:hAnsi="微軟正黑體" w:hint="eastAsia"/>
        </w:rPr>
        <w:t>說明</w:t>
      </w: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1555"/>
        <w:gridCol w:w="6741"/>
      </w:tblGrid>
      <w:tr w:rsidR="00871619" w:rsidRPr="00A853D5" w14:paraId="2B95283A" w14:textId="77777777" w:rsidTr="00977942">
        <w:tc>
          <w:tcPr>
            <w:tcW w:w="1555" w:type="dxa"/>
            <w:shd w:val="clear" w:color="auto" w:fill="E7E6E6" w:themeFill="background2"/>
          </w:tcPr>
          <w:p w14:paraId="2DBA839C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項目</w:t>
            </w:r>
          </w:p>
        </w:tc>
        <w:tc>
          <w:tcPr>
            <w:tcW w:w="6741" w:type="dxa"/>
            <w:shd w:val="clear" w:color="auto" w:fill="F2F2F2" w:themeFill="background1" w:themeFillShade="F2"/>
          </w:tcPr>
          <w:p w14:paraId="6757BA5B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內容說明</w:t>
            </w:r>
          </w:p>
        </w:tc>
      </w:tr>
      <w:tr w:rsidR="00871619" w:rsidRPr="00A853D5" w14:paraId="07BC7218" w14:textId="77777777" w:rsidTr="00977942">
        <w:tc>
          <w:tcPr>
            <w:tcW w:w="1555" w:type="dxa"/>
            <w:shd w:val="clear" w:color="auto" w:fill="E7E6E6" w:themeFill="background2"/>
          </w:tcPr>
          <w:p w14:paraId="1434F384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4E6EDC81" w14:textId="77777777" w:rsidR="00871619" w:rsidRPr="00A853D5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創立</w:t>
            </w:r>
          </w:p>
          <w:p w14:paraId="0E0E1AA1" w14:textId="77777777" w:rsidR="00871619" w:rsidRPr="00A853D5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背景</w:t>
            </w:r>
          </w:p>
          <w:p w14:paraId="4E205D31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說明</w:t>
            </w:r>
          </w:p>
          <w:p w14:paraId="4AA3FE50" w14:textId="77777777" w:rsidR="00871619" w:rsidRPr="00A853D5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</w:tc>
        <w:tc>
          <w:tcPr>
            <w:tcW w:w="6741" w:type="dxa"/>
            <w:shd w:val="clear" w:color="auto" w:fill="F2F2F2" w:themeFill="background1" w:themeFillShade="F2"/>
          </w:tcPr>
          <w:p w14:paraId="106010EB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5075B048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4DF89ABD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555523AB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3E463D40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27A889D5" w14:textId="77777777" w:rsidR="00871619" w:rsidRPr="00845964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proofErr w:type="gramStart"/>
            <w:r w:rsidRPr="00C1647B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註</w:t>
            </w:r>
            <w:proofErr w:type="gramEnd"/>
            <w:r w:rsidRPr="00C1647B">
              <w:rPr>
                <w:rFonts w:ascii="Meiryo UI" w:eastAsia="Meiryo UI" w:hAnsi="Meiryo UI" w:hint="eastAsia"/>
                <w:color w:val="767171" w:themeColor="background2" w:themeShade="80"/>
                <w:spacing w:val="20"/>
                <w:sz w:val="20"/>
                <w:szCs w:val="20"/>
              </w:rPr>
              <w:t>：</w:t>
            </w:r>
            <w:r w:rsidRPr="00C1647B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建議</w:t>
            </w:r>
            <w:r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767171" w:themeColor="background2" w:themeShade="80"/>
                <w:spacing w:val="20"/>
                <w:sz w:val="20"/>
                <w:szCs w:val="20"/>
              </w:rPr>
              <w:t>0-</w:t>
            </w:r>
            <w:r w:rsidRPr="00C1647B">
              <w:rPr>
                <w:rFonts w:ascii="微軟正黑體" w:eastAsia="微軟正黑體" w:hAnsi="微軟正黑體"/>
                <w:color w:val="767171" w:themeColor="background2" w:themeShade="80"/>
                <w:spacing w:val="2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767171" w:themeColor="background2" w:themeShade="80"/>
                <w:spacing w:val="20"/>
                <w:sz w:val="20"/>
                <w:szCs w:val="20"/>
              </w:rPr>
              <w:t>0</w:t>
            </w:r>
            <w:r w:rsidRPr="00C1647B">
              <w:rPr>
                <w:rFonts w:ascii="微軟正黑體" w:eastAsia="微軟正黑體" w:hAnsi="微軟正黑體"/>
                <w:color w:val="767171" w:themeColor="background2" w:themeShade="80"/>
                <w:spacing w:val="20"/>
                <w:sz w:val="20"/>
                <w:szCs w:val="20"/>
              </w:rPr>
              <w:t>0</w:t>
            </w:r>
            <w:r w:rsidRPr="00C1647B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字，提供環境照片</w:t>
            </w:r>
            <w:r w:rsidRPr="00C1647B">
              <w:rPr>
                <w:rFonts w:ascii="微軟正黑體" w:eastAsia="微軟正黑體" w:hAnsi="微軟正黑體"/>
                <w:color w:val="767171" w:themeColor="background2" w:themeShade="80"/>
                <w:spacing w:val="20"/>
                <w:sz w:val="20"/>
                <w:szCs w:val="20"/>
              </w:rPr>
              <w:t>6</w:t>
            </w:r>
            <w:r w:rsidRPr="00C1647B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張</w:t>
            </w:r>
            <w:r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。</w:t>
            </w:r>
          </w:p>
        </w:tc>
      </w:tr>
      <w:tr w:rsidR="00871619" w:rsidRPr="00A853D5" w14:paraId="6F98AD48" w14:textId="77777777" w:rsidTr="00977942">
        <w:tc>
          <w:tcPr>
            <w:tcW w:w="1555" w:type="dxa"/>
            <w:shd w:val="clear" w:color="auto" w:fill="E7E6E6" w:themeFill="background2"/>
          </w:tcPr>
          <w:p w14:paraId="6371C1A8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1E1F3A0D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主要</w:t>
            </w:r>
          </w:p>
          <w:p w14:paraId="2F02CD68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營業</w:t>
            </w:r>
          </w:p>
          <w:p w14:paraId="198EC99A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項目</w:t>
            </w:r>
          </w:p>
          <w:p w14:paraId="15D8E2FA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</w:tc>
        <w:tc>
          <w:tcPr>
            <w:tcW w:w="6741" w:type="dxa"/>
            <w:shd w:val="clear" w:color="auto" w:fill="F2F2F2" w:themeFill="background1" w:themeFillShade="F2"/>
          </w:tcPr>
          <w:p w14:paraId="3C8855FB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55574AC2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10DBE6BF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5F2FE0F0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4AD52FD4" w14:textId="5739DE9F" w:rsidR="00871619" w:rsidRPr="00030A45" w:rsidRDefault="00511CFC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proofErr w:type="gramStart"/>
            <w:r w:rsidRPr="00030A45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註</w:t>
            </w:r>
            <w:proofErr w:type="gramEnd"/>
            <w:r w:rsidRPr="00030A45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：</w:t>
            </w:r>
            <w:r w:rsidR="00871619" w:rsidRPr="00030A45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建議列項說明</w:t>
            </w:r>
          </w:p>
        </w:tc>
      </w:tr>
      <w:tr w:rsidR="00871619" w:rsidRPr="00A853D5" w14:paraId="451A7761" w14:textId="77777777" w:rsidTr="00977942">
        <w:tc>
          <w:tcPr>
            <w:tcW w:w="1555" w:type="dxa"/>
            <w:shd w:val="clear" w:color="auto" w:fill="E7E6E6" w:themeFill="background2"/>
          </w:tcPr>
          <w:p w14:paraId="4F3C981E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62A4A591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61709061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照</w:t>
            </w:r>
          </w:p>
          <w:p w14:paraId="365FB7E0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片</w:t>
            </w:r>
          </w:p>
          <w:p w14:paraId="111DCFAA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)</w:t>
            </w:r>
          </w:p>
          <w:p w14:paraId="3FB46494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068367F9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</w:tc>
        <w:tc>
          <w:tcPr>
            <w:tcW w:w="6741" w:type="dxa"/>
            <w:shd w:val="clear" w:color="auto" w:fill="F2F2F2" w:themeFill="background1" w:themeFillShade="F2"/>
          </w:tcPr>
          <w:p w14:paraId="7A3865A3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60A02888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7B3FCF3B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59FE04DD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010D8B00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2AE4693B" w14:textId="77777777" w:rsidR="00331E55" w:rsidRDefault="00331E55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7D431054" w14:textId="77777777" w:rsidR="00331E55" w:rsidRDefault="00331E55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7F9A2403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57647CF4" w14:textId="58B7FA7D" w:rsidR="00871619" w:rsidRPr="00030A45" w:rsidRDefault="00511CFC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proofErr w:type="gramStart"/>
            <w:r w:rsidRPr="00030A45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註</w:t>
            </w:r>
            <w:proofErr w:type="gramEnd"/>
            <w:r w:rsidRPr="00030A45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：現場營業照片</w:t>
            </w:r>
          </w:p>
        </w:tc>
      </w:tr>
      <w:tr w:rsidR="00871619" w:rsidRPr="00A853D5" w14:paraId="2FB3173A" w14:textId="77777777" w:rsidTr="00977942">
        <w:tc>
          <w:tcPr>
            <w:tcW w:w="1555" w:type="dxa"/>
            <w:shd w:val="clear" w:color="auto" w:fill="E7E6E6" w:themeFill="background2"/>
          </w:tcPr>
          <w:p w14:paraId="23629CCE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19265924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6F36666F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照</w:t>
            </w:r>
          </w:p>
          <w:p w14:paraId="15049E8C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片</w:t>
            </w:r>
          </w:p>
          <w:p w14:paraId="6D431BD3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)</w:t>
            </w:r>
          </w:p>
          <w:p w14:paraId="428F6BFB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132E5F9E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</w:tc>
        <w:tc>
          <w:tcPr>
            <w:tcW w:w="6741" w:type="dxa"/>
            <w:shd w:val="clear" w:color="auto" w:fill="F2F2F2" w:themeFill="background1" w:themeFillShade="F2"/>
          </w:tcPr>
          <w:p w14:paraId="7516E54B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0A677798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3E63B3BF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11F382B4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45E9DE79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0A43E8A2" w14:textId="77777777" w:rsidR="00331E55" w:rsidRDefault="00331E55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4B1526E9" w14:textId="77777777" w:rsidR="00331E55" w:rsidRDefault="00331E55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46E45E0B" w14:textId="77777777" w:rsidR="002943D3" w:rsidRDefault="002943D3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40C0636D" w14:textId="7868B227" w:rsidR="00871619" w:rsidRDefault="00511CFC" w:rsidP="002227E7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proofErr w:type="gramStart"/>
            <w:r w:rsidRPr="00C1647B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註</w:t>
            </w:r>
            <w:proofErr w:type="gramEnd"/>
            <w:r w:rsidRPr="00C1647B">
              <w:rPr>
                <w:rFonts w:ascii="Meiryo UI" w:eastAsia="Meiryo UI" w:hAnsi="Meiryo UI" w:hint="eastAsia"/>
                <w:color w:val="767171" w:themeColor="background2" w:themeShade="80"/>
                <w:spacing w:val="20"/>
                <w:sz w:val="20"/>
                <w:szCs w:val="20"/>
              </w:rPr>
              <w:t>：</w:t>
            </w:r>
            <w:r>
              <w:rPr>
                <w:rFonts w:asciiTheme="minorEastAsia" w:eastAsiaTheme="minorEastAsia" w:hAnsiTheme="minorEastAsia" w:hint="eastAsia"/>
                <w:color w:val="767171" w:themeColor="background2" w:themeShade="80"/>
                <w:spacing w:val="20"/>
                <w:sz w:val="20"/>
                <w:szCs w:val="20"/>
              </w:rPr>
              <w:t>現場營業照片</w:t>
            </w:r>
          </w:p>
        </w:tc>
      </w:tr>
      <w:tr w:rsidR="00871619" w:rsidRPr="00A853D5" w14:paraId="74BC12C7" w14:textId="77777777" w:rsidTr="00977942">
        <w:tc>
          <w:tcPr>
            <w:tcW w:w="1555" w:type="dxa"/>
            <w:shd w:val="clear" w:color="auto" w:fill="E7E6E6" w:themeFill="background2"/>
          </w:tcPr>
          <w:p w14:paraId="048EE29E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78987301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6A82F84D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照</w:t>
            </w:r>
          </w:p>
          <w:p w14:paraId="3D7C9C8E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片</w:t>
            </w:r>
          </w:p>
          <w:p w14:paraId="708ED3B7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)</w:t>
            </w:r>
          </w:p>
          <w:p w14:paraId="325D1568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380B0F6C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1B5B7781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</w:tc>
        <w:tc>
          <w:tcPr>
            <w:tcW w:w="6741" w:type="dxa"/>
            <w:shd w:val="clear" w:color="auto" w:fill="F2F2F2" w:themeFill="background1" w:themeFillShade="F2"/>
          </w:tcPr>
          <w:p w14:paraId="1F045E77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05A8C377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365F639A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047CEDB4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47B7D54D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404B6A85" w14:textId="77777777" w:rsidR="00331E55" w:rsidRDefault="00331E55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2053B026" w14:textId="77777777" w:rsidR="00331E55" w:rsidRDefault="00331E55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727ECCAD" w14:textId="6A0D697B" w:rsidR="00871619" w:rsidRPr="00030A45" w:rsidRDefault="00331E55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proofErr w:type="gramStart"/>
            <w:r w:rsidRPr="00030A45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註</w:t>
            </w:r>
            <w:proofErr w:type="gramEnd"/>
            <w:r w:rsidRPr="00030A45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：現場營業照片</w:t>
            </w:r>
          </w:p>
          <w:p w14:paraId="057F03A9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proofErr w:type="gramStart"/>
            <w:r w:rsidRPr="00030A45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註</w:t>
            </w:r>
            <w:proofErr w:type="gramEnd"/>
            <w:r w:rsidRPr="00030A45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：表格可自行增加</w:t>
            </w:r>
          </w:p>
        </w:tc>
      </w:tr>
      <w:tr w:rsidR="00871619" w:rsidRPr="00A853D5" w14:paraId="228F33F3" w14:textId="77777777" w:rsidTr="00977942">
        <w:tc>
          <w:tcPr>
            <w:tcW w:w="1555" w:type="dxa"/>
            <w:shd w:val="clear" w:color="auto" w:fill="E7E6E6" w:themeFill="background2"/>
          </w:tcPr>
          <w:p w14:paraId="6E2958D2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43416C4C" w14:textId="69770E69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是否參與過觀光</w:t>
            </w:r>
            <w:r w:rsidR="004B770B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署</w:t>
            </w: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阿里山管理處/其他機關等觀光特色活動</w:t>
            </w:r>
          </w:p>
          <w:p w14:paraId="3FE46AC3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</w:tc>
        <w:tc>
          <w:tcPr>
            <w:tcW w:w="6741" w:type="dxa"/>
            <w:shd w:val="clear" w:color="auto" w:fill="F2F2F2" w:themeFill="background1" w:themeFillShade="F2"/>
          </w:tcPr>
          <w:p w14:paraId="38E09BCC" w14:textId="77777777" w:rsidR="00871619" w:rsidRDefault="00871619" w:rsidP="00977942">
            <w:pPr>
              <w:spacing w:line="420" w:lineRule="exact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1BC5BC99" w14:textId="77777777" w:rsidR="00871619" w:rsidRDefault="0087161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BE10B1C" w14:textId="77777777" w:rsidR="00871619" w:rsidRDefault="0087161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5373D643" w14:textId="77777777" w:rsidR="00871619" w:rsidRDefault="0087161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DEF9ECF" w14:textId="77777777" w:rsidR="00871619" w:rsidRDefault="0087161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CAC3635" w14:textId="77777777" w:rsidR="00871619" w:rsidRDefault="0087161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5A83BE9" w14:textId="77777777" w:rsidR="00871619" w:rsidRDefault="0087161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620F3D5F" w14:textId="77777777" w:rsidR="00871619" w:rsidRDefault="0087161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DB25CA5" w14:textId="77777777" w:rsidR="00871619" w:rsidRDefault="0087161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E991ECD" w14:textId="77777777" w:rsidR="00871619" w:rsidRDefault="0087161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33F77DD" w14:textId="77777777" w:rsidR="00871619" w:rsidRDefault="0087161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C8F6CF3" w14:textId="77777777" w:rsidR="00D86999" w:rsidRDefault="00D8699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CAF2FDE" w14:textId="77777777" w:rsidR="00D86999" w:rsidRDefault="00D8699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5F7C5B1D" w14:textId="77777777" w:rsidR="00D86999" w:rsidRDefault="00D8699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F78596C" w14:textId="77777777" w:rsidR="00D86999" w:rsidRDefault="00D8699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6817A7A" w14:textId="77777777" w:rsidR="00D86999" w:rsidRDefault="00D8699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BF86847" w14:textId="77777777" w:rsidR="00D86999" w:rsidRDefault="00D8699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E7552E8" w14:textId="77777777" w:rsidR="00D86999" w:rsidRDefault="00D8699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48FE6E0" w14:textId="77777777" w:rsidR="00D86999" w:rsidRDefault="00D8699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068C1FF" w14:textId="77777777" w:rsidR="00D86999" w:rsidRDefault="00D8699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4E62784" w14:textId="77777777" w:rsidR="00871619" w:rsidRPr="008D04BC" w:rsidRDefault="0087161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C869859" w14:textId="77777777" w:rsidR="00871619" w:rsidRPr="00C1647B" w:rsidRDefault="00871619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C1647B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註</w:t>
            </w:r>
            <w:proofErr w:type="gramEnd"/>
            <w:r w:rsidRPr="00C1647B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：建議提供參與各單位特色活動</w:t>
            </w:r>
            <w:r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照片(如有</w:t>
            </w:r>
            <w:r w:rsidRPr="00C1647B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新聞聯結</w:t>
            </w:r>
            <w:r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或</w:t>
            </w:r>
            <w:r w:rsidRPr="00C1647B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獲獎紀錄等</w:t>
            </w:r>
            <w:r w:rsidRPr="00C1647B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lastRenderedPageBreak/>
              <w:t>相關</w:t>
            </w:r>
            <w:r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照片</w:t>
            </w:r>
            <w:r w:rsidRPr="00C1647B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證明</w:t>
            </w:r>
            <w:r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尤佳。)</w:t>
            </w:r>
          </w:p>
        </w:tc>
      </w:tr>
    </w:tbl>
    <w:p w14:paraId="6AC8ABCB" w14:textId="77777777" w:rsidR="00871619" w:rsidRDefault="00871619" w:rsidP="00871619"/>
    <w:p w14:paraId="746771AA" w14:textId="72134D42" w:rsidR="00871619" w:rsidRDefault="00871619" w:rsidP="00871619">
      <w:r>
        <w:rPr>
          <w:rFonts w:hint="eastAsia"/>
        </w:rPr>
        <w:t>三</w:t>
      </w:r>
      <w:r w:rsidRPr="00A853D5">
        <w:rPr>
          <w:rFonts w:ascii="微軟正黑體" w:eastAsia="微軟正黑體" w:hAnsi="微軟正黑體" w:hint="eastAsia"/>
        </w:rPr>
        <w:t>、</w:t>
      </w:r>
      <w:r>
        <w:rPr>
          <w:rFonts w:ascii="微軟正黑體" w:eastAsia="微軟正黑體" w:hAnsi="微軟正黑體" w:hint="eastAsia"/>
        </w:rPr>
        <w:t>營業證明</w:t>
      </w:r>
      <w:r w:rsidR="002227E7">
        <w:rPr>
          <w:rFonts w:ascii="微軟正黑體" w:eastAsia="微軟正黑體" w:hAnsi="微軟正黑體" w:hint="eastAsia"/>
        </w:rPr>
        <w:t>/立案証明</w:t>
      </w: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1555"/>
        <w:gridCol w:w="6741"/>
      </w:tblGrid>
      <w:tr w:rsidR="00871619" w:rsidRPr="00A853D5" w14:paraId="53094F8C" w14:textId="77777777" w:rsidTr="00977942">
        <w:tc>
          <w:tcPr>
            <w:tcW w:w="1555" w:type="dxa"/>
            <w:shd w:val="clear" w:color="auto" w:fill="E7E6E6" w:themeFill="background2"/>
          </w:tcPr>
          <w:p w14:paraId="3F808623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40A6BE76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57E59539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1D9A9C2D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4F663679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1F44AEC7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28F1D492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6074BB6E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7947555B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40A28190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355154BE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0C2CD84A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2F724B80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近期水電費繳納證明</w:t>
            </w:r>
          </w:p>
          <w:p w14:paraId="4EC74551" w14:textId="77777777" w:rsidR="00871619" w:rsidRPr="00A853D5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</w:tc>
        <w:tc>
          <w:tcPr>
            <w:tcW w:w="6741" w:type="dxa"/>
            <w:shd w:val="clear" w:color="auto" w:fill="F2F2F2" w:themeFill="background1" w:themeFillShade="F2"/>
          </w:tcPr>
          <w:p w14:paraId="4DBB09C5" w14:textId="25B7DCAE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1B72A023" w14:textId="17928DEF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177622D4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2A22D6C4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1595D614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30426B93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7F25A39D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6202CD99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20964153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3F54BF5B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313DD45C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2C08A025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61F4734C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79F80BDD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3BEC14A6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6AE0E56A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50CE0DCA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0BF3E902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273EB769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2C0F0E23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589E2A22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46C336E3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4A1D88D1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6A169868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7FE1CFDA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14EFEAFD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5316AB13" w14:textId="77777777" w:rsidR="00871619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</w:p>
          <w:p w14:paraId="27ADD677" w14:textId="77777777" w:rsidR="00871619" w:rsidRPr="00024D1E" w:rsidRDefault="00871619" w:rsidP="00977942">
            <w:pPr>
              <w:spacing w:line="420" w:lineRule="exact"/>
              <w:jc w:val="center"/>
              <w:rPr>
                <w:rFonts w:asciiTheme="minorEastAsia" w:hAnsiTheme="minorEastAsia"/>
                <w:color w:val="767171" w:themeColor="background2" w:themeShade="80"/>
                <w:spacing w:val="20"/>
                <w:sz w:val="20"/>
                <w:szCs w:val="20"/>
              </w:rPr>
            </w:pPr>
            <w:proofErr w:type="gramStart"/>
            <w:r w:rsidRPr="00C1647B"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註</w:t>
            </w:r>
            <w:proofErr w:type="gramEnd"/>
            <w:r w:rsidRPr="00C1647B">
              <w:rPr>
                <w:rFonts w:ascii="Meiryo UI" w:eastAsia="Meiryo UI" w:hAnsi="Meiryo UI" w:hint="eastAsia"/>
                <w:color w:val="767171" w:themeColor="background2" w:themeShade="80"/>
                <w:spacing w:val="20"/>
                <w:sz w:val="20"/>
                <w:szCs w:val="20"/>
              </w:rPr>
              <w:t>：</w:t>
            </w:r>
            <w:proofErr w:type="spellStart"/>
            <w:r>
              <w:rPr>
                <w:rFonts w:asciiTheme="minorEastAsia" w:hAnsiTheme="minorEastAsia" w:hint="eastAsia"/>
                <w:color w:val="767171" w:themeColor="background2" w:themeShade="80"/>
                <w:spacing w:val="20"/>
                <w:sz w:val="20"/>
                <w:szCs w:val="20"/>
              </w:rPr>
              <w:t>表格可自行延伸</w:t>
            </w:r>
            <w:proofErr w:type="spellEnd"/>
            <w:r>
              <w:rPr>
                <w:rFonts w:ascii="微軟正黑體" w:eastAsia="微軟正黑體" w:hAnsi="微軟正黑體" w:hint="eastAsia"/>
                <w:color w:val="767171" w:themeColor="background2" w:themeShade="80"/>
                <w:spacing w:val="20"/>
                <w:sz w:val="20"/>
                <w:szCs w:val="20"/>
              </w:rPr>
              <w:t>。</w:t>
            </w:r>
          </w:p>
        </w:tc>
      </w:tr>
    </w:tbl>
    <w:p w14:paraId="5C278D60" w14:textId="77777777" w:rsidR="00871619" w:rsidRDefault="00871619" w:rsidP="00871619"/>
    <w:p w14:paraId="5ABE8D99" w14:textId="77777777" w:rsidR="006C45ED" w:rsidRDefault="006C45ED" w:rsidP="00871619"/>
    <w:sectPr w:rsidR="006C45E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A998" w14:textId="77777777" w:rsidR="00437454" w:rsidRDefault="00437454" w:rsidP="00587D76">
      <w:r>
        <w:separator/>
      </w:r>
    </w:p>
  </w:endnote>
  <w:endnote w:type="continuationSeparator" w:id="0">
    <w:p w14:paraId="2337616F" w14:textId="77777777" w:rsidR="00437454" w:rsidRDefault="00437454" w:rsidP="0058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9134221"/>
      <w:docPartObj>
        <w:docPartGallery w:val="Page Numbers (Bottom of Page)"/>
        <w:docPartUnique/>
      </w:docPartObj>
    </w:sdtPr>
    <w:sdtEndPr/>
    <w:sdtContent>
      <w:p w14:paraId="1D1BB150" w14:textId="7D6FD194" w:rsidR="00584A1A" w:rsidRDefault="00584A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022BADC" w14:textId="77777777" w:rsidR="00584A1A" w:rsidRDefault="00584A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C03ED" w14:textId="77777777" w:rsidR="00437454" w:rsidRDefault="00437454" w:rsidP="00587D76">
      <w:r>
        <w:separator/>
      </w:r>
    </w:p>
  </w:footnote>
  <w:footnote w:type="continuationSeparator" w:id="0">
    <w:p w14:paraId="738A7DED" w14:textId="77777777" w:rsidR="00437454" w:rsidRDefault="00437454" w:rsidP="0058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BCFF" w14:textId="36CBDD7D" w:rsidR="00AC042B" w:rsidRPr="00CD38EE" w:rsidRDefault="00CD38EE" w:rsidP="00CD38EE">
    <w:pPr>
      <w:pStyle w:val="a6"/>
      <w:jc w:val="center"/>
    </w:pPr>
    <w:r w:rsidRPr="00C0265D">
      <w:rPr>
        <w:rFonts w:ascii="微軟正黑體" w:eastAsia="微軟正黑體" w:hAnsi="微軟正黑體" w:hint="eastAsia"/>
        <w:b/>
        <w:bCs/>
        <w:color w:val="767171" w:themeColor="background2" w:themeShade="80"/>
        <w:sz w:val="32"/>
        <w:szCs w:val="32"/>
      </w:rPr>
      <w:t>1</w:t>
    </w:r>
    <w:r w:rsidRPr="00C0265D">
      <w:rPr>
        <w:rFonts w:ascii="微軟正黑體" w:eastAsia="微軟正黑體" w:hAnsi="微軟正黑體"/>
        <w:b/>
        <w:bCs/>
        <w:color w:val="767171" w:themeColor="background2" w:themeShade="80"/>
        <w:sz w:val="32"/>
        <w:szCs w:val="32"/>
      </w:rPr>
      <w:t>1</w:t>
    </w:r>
    <w:r>
      <w:rPr>
        <w:rFonts w:ascii="微軟正黑體" w:eastAsia="微軟正黑體" w:hAnsi="微軟正黑體" w:hint="eastAsia"/>
        <w:b/>
        <w:bCs/>
        <w:color w:val="767171" w:themeColor="background2" w:themeShade="80"/>
        <w:sz w:val="32"/>
        <w:szCs w:val="32"/>
      </w:rPr>
      <w:t>5</w:t>
    </w:r>
    <w:r w:rsidRPr="00C0265D">
      <w:rPr>
        <w:rFonts w:ascii="微軟正黑體" w:eastAsia="微軟正黑體" w:hAnsi="微軟正黑體" w:hint="eastAsia"/>
        <w:b/>
        <w:bCs/>
        <w:color w:val="767171" w:themeColor="background2" w:themeShade="80"/>
        <w:sz w:val="32"/>
        <w:szCs w:val="32"/>
      </w:rPr>
      <w:t>年阿里山部落產業扶植計畫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C9"/>
    <w:rsid w:val="00001F5E"/>
    <w:rsid w:val="00011861"/>
    <w:rsid w:val="00023103"/>
    <w:rsid w:val="00030A45"/>
    <w:rsid w:val="00056BFB"/>
    <w:rsid w:val="0007019D"/>
    <w:rsid w:val="000806D4"/>
    <w:rsid w:val="000844AB"/>
    <w:rsid w:val="000E5A76"/>
    <w:rsid w:val="001322A2"/>
    <w:rsid w:val="00136915"/>
    <w:rsid w:val="00147793"/>
    <w:rsid w:val="00163993"/>
    <w:rsid w:val="0017031B"/>
    <w:rsid w:val="001B6F95"/>
    <w:rsid w:val="001E4C73"/>
    <w:rsid w:val="00200C68"/>
    <w:rsid w:val="002108B4"/>
    <w:rsid w:val="0021300F"/>
    <w:rsid w:val="00221CB1"/>
    <w:rsid w:val="002227E7"/>
    <w:rsid w:val="002234FB"/>
    <w:rsid w:val="00246ACB"/>
    <w:rsid w:val="00247193"/>
    <w:rsid w:val="00250FF5"/>
    <w:rsid w:val="00251A03"/>
    <w:rsid w:val="002660AD"/>
    <w:rsid w:val="00276562"/>
    <w:rsid w:val="00282E45"/>
    <w:rsid w:val="00284E49"/>
    <w:rsid w:val="00285047"/>
    <w:rsid w:val="002943D3"/>
    <w:rsid w:val="002A3CBE"/>
    <w:rsid w:val="002A52BF"/>
    <w:rsid w:val="002B13C6"/>
    <w:rsid w:val="002F1954"/>
    <w:rsid w:val="003077F1"/>
    <w:rsid w:val="00331E55"/>
    <w:rsid w:val="00335FFA"/>
    <w:rsid w:val="00337E22"/>
    <w:rsid w:val="00351E5E"/>
    <w:rsid w:val="003740EC"/>
    <w:rsid w:val="00375E31"/>
    <w:rsid w:val="003A1285"/>
    <w:rsid w:val="003B04A8"/>
    <w:rsid w:val="003C1ACD"/>
    <w:rsid w:val="003F1AF0"/>
    <w:rsid w:val="004103C0"/>
    <w:rsid w:val="00416A73"/>
    <w:rsid w:val="00416E92"/>
    <w:rsid w:val="00437454"/>
    <w:rsid w:val="00466B58"/>
    <w:rsid w:val="00481F54"/>
    <w:rsid w:val="00484048"/>
    <w:rsid w:val="00485643"/>
    <w:rsid w:val="0048724C"/>
    <w:rsid w:val="004B1B87"/>
    <w:rsid w:val="004B770B"/>
    <w:rsid w:val="004C5157"/>
    <w:rsid w:val="00502562"/>
    <w:rsid w:val="00511CFC"/>
    <w:rsid w:val="005124D8"/>
    <w:rsid w:val="00522533"/>
    <w:rsid w:val="005269DE"/>
    <w:rsid w:val="00543C81"/>
    <w:rsid w:val="00574603"/>
    <w:rsid w:val="00584A1A"/>
    <w:rsid w:val="00585E38"/>
    <w:rsid w:val="00587D76"/>
    <w:rsid w:val="00596B06"/>
    <w:rsid w:val="00596C26"/>
    <w:rsid w:val="00596D21"/>
    <w:rsid w:val="005A00FE"/>
    <w:rsid w:val="005B0751"/>
    <w:rsid w:val="005C20A7"/>
    <w:rsid w:val="005C626C"/>
    <w:rsid w:val="005E2216"/>
    <w:rsid w:val="005F5D90"/>
    <w:rsid w:val="005F6D77"/>
    <w:rsid w:val="00600BF2"/>
    <w:rsid w:val="00612E45"/>
    <w:rsid w:val="006211FA"/>
    <w:rsid w:val="006376B7"/>
    <w:rsid w:val="00645D2B"/>
    <w:rsid w:val="0065370B"/>
    <w:rsid w:val="00661484"/>
    <w:rsid w:val="006B4AF4"/>
    <w:rsid w:val="006C45ED"/>
    <w:rsid w:val="006E55C9"/>
    <w:rsid w:val="006F5C13"/>
    <w:rsid w:val="00700080"/>
    <w:rsid w:val="007126AB"/>
    <w:rsid w:val="00733A9A"/>
    <w:rsid w:val="0076567C"/>
    <w:rsid w:val="007A182F"/>
    <w:rsid w:val="00811185"/>
    <w:rsid w:val="00815FE9"/>
    <w:rsid w:val="00832B77"/>
    <w:rsid w:val="00861DC6"/>
    <w:rsid w:val="00871619"/>
    <w:rsid w:val="00886011"/>
    <w:rsid w:val="008A15DF"/>
    <w:rsid w:val="008D4851"/>
    <w:rsid w:val="00903F30"/>
    <w:rsid w:val="0095619B"/>
    <w:rsid w:val="00972BC6"/>
    <w:rsid w:val="00976A33"/>
    <w:rsid w:val="009803A5"/>
    <w:rsid w:val="009828D8"/>
    <w:rsid w:val="00986E43"/>
    <w:rsid w:val="009A5C8A"/>
    <w:rsid w:val="009D1691"/>
    <w:rsid w:val="00A073BA"/>
    <w:rsid w:val="00A15191"/>
    <w:rsid w:val="00A24D46"/>
    <w:rsid w:val="00A2539D"/>
    <w:rsid w:val="00A50017"/>
    <w:rsid w:val="00A5172A"/>
    <w:rsid w:val="00A718C2"/>
    <w:rsid w:val="00A7314A"/>
    <w:rsid w:val="00A76947"/>
    <w:rsid w:val="00A811F7"/>
    <w:rsid w:val="00A827A0"/>
    <w:rsid w:val="00A9131E"/>
    <w:rsid w:val="00A96E31"/>
    <w:rsid w:val="00AA00F5"/>
    <w:rsid w:val="00AA2596"/>
    <w:rsid w:val="00AA465B"/>
    <w:rsid w:val="00AC042B"/>
    <w:rsid w:val="00AC5B85"/>
    <w:rsid w:val="00AD3FC3"/>
    <w:rsid w:val="00AE44F9"/>
    <w:rsid w:val="00B15B4E"/>
    <w:rsid w:val="00B200DA"/>
    <w:rsid w:val="00B549D7"/>
    <w:rsid w:val="00BA0FBF"/>
    <w:rsid w:val="00BA132F"/>
    <w:rsid w:val="00BB57B6"/>
    <w:rsid w:val="00BB65B1"/>
    <w:rsid w:val="00BE1C19"/>
    <w:rsid w:val="00BF6FC8"/>
    <w:rsid w:val="00C0265D"/>
    <w:rsid w:val="00C078D0"/>
    <w:rsid w:val="00C12FDF"/>
    <w:rsid w:val="00C1757D"/>
    <w:rsid w:val="00C25EF7"/>
    <w:rsid w:val="00C31477"/>
    <w:rsid w:val="00C31761"/>
    <w:rsid w:val="00C82959"/>
    <w:rsid w:val="00C95FE1"/>
    <w:rsid w:val="00CB6DFE"/>
    <w:rsid w:val="00CC32B5"/>
    <w:rsid w:val="00CD092F"/>
    <w:rsid w:val="00CD38EE"/>
    <w:rsid w:val="00CF1C30"/>
    <w:rsid w:val="00D153D5"/>
    <w:rsid w:val="00D22D84"/>
    <w:rsid w:val="00D42108"/>
    <w:rsid w:val="00D42F89"/>
    <w:rsid w:val="00D61520"/>
    <w:rsid w:val="00D62650"/>
    <w:rsid w:val="00D6560E"/>
    <w:rsid w:val="00D86999"/>
    <w:rsid w:val="00DA0BB9"/>
    <w:rsid w:val="00DC7B31"/>
    <w:rsid w:val="00DD3129"/>
    <w:rsid w:val="00DD3F65"/>
    <w:rsid w:val="00DE1733"/>
    <w:rsid w:val="00DE742A"/>
    <w:rsid w:val="00DF135F"/>
    <w:rsid w:val="00DF2173"/>
    <w:rsid w:val="00E03FB5"/>
    <w:rsid w:val="00E16942"/>
    <w:rsid w:val="00E16E56"/>
    <w:rsid w:val="00E23F3B"/>
    <w:rsid w:val="00E27B30"/>
    <w:rsid w:val="00E324C9"/>
    <w:rsid w:val="00E42E5C"/>
    <w:rsid w:val="00E57967"/>
    <w:rsid w:val="00E65333"/>
    <w:rsid w:val="00E6541B"/>
    <w:rsid w:val="00E74D34"/>
    <w:rsid w:val="00E937A9"/>
    <w:rsid w:val="00E947DA"/>
    <w:rsid w:val="00EB0113"/>
    <w:rsid w:val="00EE56F5"/>
    <w:rsid w:val="00F27C01"/>
    <w:rsid w:val="00F823BF"/>
    <w:rsid w:val="00FA7AD5"/>
    <w:rsid w:val="00FB7DB5"/>
    <w:rsid w:val="00FD48A5"/>
    <w:rsid w:val="00FE0E08"/>
    <w:rsid w:val="00FE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166C6"/>
  <w15:chartTrackingRefBased/>
  <w15:docId w15:val="{C7543086-4532-4973-A151-F93FBC79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5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卑南壹 字元,List Paragraph 字元"/>
    <w:link w:val="a4"/>
    <w:uiPriority w:val="34"/>
    <w:locked/>
    <w:rsid w:val="006E55C9"/>
  </w:style>
  <w:style w:type="paragraph" w:styleId="a4">
    <w:name w:val="List Paragraph"/>
    <w:aliases w:val="卑南壹,List Paragraph"/>
    <w:basedOn w:val="a"/>
    <w:link w:val="a3"/>
    <w:uiPriority w:val="34"/>
    <w:qFormat/>
    <w:rsid w:val="006E55C9"/>
    <w:pPr>
      <w:ind w:leftChars="200" w:left="480"/>
    </w:pPr>
  </w:style>
  <w:style w:type="table" w:styleId="a5">
    <w:name w:val="Table Grid"/>
    <w:basedOn w:val="a1"/>
    <w:uiPriority w:val="39"/>
    <w:qFormat/>
    <w:rsid w:val="006E55C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7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7D7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87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87D76"/>
    <w:rPr>
      <w:sz w:val="20"/>
      <w:szCs w:val="20"/>
    </w:rPr>
  </w:style>
  <w:style w:type="character" w:styleId="aa">
    <w:name w:val="Hyperlink"/>
    <w:basedOn w:val="a0"/>
    <w:uiPriority w:val="99"/>
    <w:unhideWhenUsed/>
    <w:rsid w:val="0017031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70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077F-6A9B-429A-ABF8-7DF977BB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weilly lin</dc:creator>
  <cp:keywords/>
  <dc:description/>
  <cp:lastModifiedBy>田真珍</cp:lastModifiedBy>
  <cp:revision>19</cp:revision>
  <cp:lastPrinted>2026-04-17T02:19:00Z</cp:lastPrinted>
  <dcterms:created xsi:type="dcterms:W3CDTF">2025-06-30T03:40:00Z</dcterms:created>
  <dcterms:modified xsi:type="dcterms:W3CDTF">2026-04-17T02:21:00Z</dcterms:modified>
</cp:coreProperties>
</file>