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B237" w14:textId="60391060" w:rsidR="00BA7DB1" w:rsidRDefault="00BA7DB1" w:rsidP="00BA7DB1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7DB1">
        <w:rPr>
          <w:rFonts w:ascii="微軟正黑體" w:eastAsia="微軟正黑體" w:hAnsi="微軟正黑體"/>
          <w:b/>
          <w:bCs/>
          <w:sz w:val="32"/>
          <w:szCs w:val="32"/>
        </w:rPr>
        <w:t>2024</w:t>
      </w:r>
      <w:r w:rsidRPr="00BA7DB1">
        <w:rPr>
          <w:rFonts w:ascii="微軟正黑體" w:eastAsia="微軟正黑體" w:hAnsi="微軟正黑體" w:hint="eastAsia"/>
          <w:b/>
          <w:bCs/>
          <w:sz w:val="32"/>
          <w:szCs w:val="32"/>
        </w:rPr>
        <w:t>阿里山m</w:t>
      </w:r>
      <w:r w:rsidRPr="00BA7DB1">
        <w:rPr>
          <w:rFonts w:ascii="微軟正黑體" w:eastAsia="微軟正黑體" w:hAnsi="微軟正黑體"/>
          <w:b/>
          <w:bCs/>
          <w:sz w:val="32"/>
          <w:szCs w:val="32"/>
        </w:rPr>
        <w:t>uni</w:t>
      </w:r>
      <w:r w:rsidRPr="00BA7DB1">
        <w:rPr>
          <w:rFonts w:ascii="微軟正黑體" w:eastAsia="微軟正黑體" w:hAnsi="微軟正黑體" w:hint="eastAsia"/>
          <w:b/>
          <w:bCs/>
          <w:sz w:val="32"/>
          <w:szCs w:val="32"/>
        </w:rPr>
        <w:t>音樂季</w:t>
      </w:r>
    </w:p>
    <w:p w14:paraId="5114FB1E" w14:textId="70501E34" w:rsidR="002108B4" w:rsidRPr="00BA7DB1" w:rsidRDefault="00BA7DB1" w:rsidP="00BA7DB1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7DB1">
        <w:rPr>
          <w:rFonts w:ascii="微軟正黑體" w:eastAsia="微軟正黑體" w:hAnsi="微軟正黑體" w:hint="eastAsia"/>
          <w:b/>
          <w:bCs/>
          <w:sz w:val="32"/>
          <w:szCs w:val="32"/>
        </w:rPr>
        <w:t>美學市集報名簡章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A7DB1" w14:paraId="24DD3F9D" w14:textId="77777777" w:rsidTr="00BA7DB1">
        <w:tc>
          <w:tcPr>
            <w:tcW w:w="8296" w:type="dxa"/>
          </w:tcPr>
          <w:p w14:paraId="192AAE55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  <w:b/>
                <w:bCs/>
              </w:rPr>
              <w:t>一、</w:t>
            </w:r>
            <w:r w:rsidRPr="003D5167">
              <w:rPr>
                <w:rFonts w:hAnsi="微軟正黑體" w:cs="Taipei Sans TC Beta"/>
                <w:b/>
                <w:bCs/>
              </w:rPr>
              <w:t xml:space="preserve"> </w:t>
            </w:r>
            <w:r w:rsidRPr="003D5167">
              <w:rPr>
                <w:rFonts w:hAnsi="微軟正黑體" w:cs="Taipei Sans TC Beta" w:hint="eastAsia"/>
                <w:b/>
                <w:bCs/>
              </w:rPr>
              <w:t>活動目的：</w:t>
            </w:r>
          </w:p>
          <w:p w14:paraId="156EAE60" w14:textId="4191A7B3" w:rsidR="00BA7DB1" w:rsidRPr="00C9566B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000000" w:themeColor="text1"/>
              </w:rPr>
            </w:pPr>
            <w:r w:rsidRPr="003D5167">
              <w:rPr>
                <w:rFonts w:hAnsi="微軟正黑體" w:cs="Taipei Sans TC Beta" w:hint="eastAsia"/>
              </w:rPr>
              <w:t>交通部觀光署阿里山國家風景管理區</w:t>
            </w:r>
            <w:r w:rsidR="00C9566B">
              <w:rPr>
                <w:rFonts w:hAnsi="微軟正黑體" w:cs="Taipei Sans TC Beta" w:hint="eastAsia"/>
              </w:rPr>
              <w:t>將於10/26、27(週六日)</w:t>
            </w:r>
            <w:r w:rsidRPr="003D5167">
              <w:rPr>
                <w:rFonts w:hAnsi="微軟正黑體" w:cs="Taipei Sans TC Beta" w:hint="eastAsia"/>
              </w:rPr>
              <w:t>辦理「</w:t>
            </w:r>
            <w:r w:rsidRPr="003D5167">
              <w:rPr>
                <w:rFonts w:hAnsi="微軟正黑體" w:cs="Taipei Sans TC Beta"/>
              </w:rPr>
              <w:t>2024</w:t>
            </w:r>
            <w:r w:rsidRPr="003D5167">
              <w:rPr>
                <w:rFonts w:hAnsi="微軟正黑體" w:cs="Taipei Sans TC Beta" w:hint="eastAsia"/>
              </w:rPr>
              <w:t>年阿里山m</w:t>
            </w:r>
            <w:r w:rsidRPr="003D5167">
              <w:rPr>
                <w:rFonts w:hAnsi="微軟正黑體" w:cs="Taipei Sans TC Beta"/>
              </w:rPr>
              <w:t>uni</w:t>
            </w:r>
            <w:r w:rsidRPr="003D5167">
              <w:rPr>
                <w:rFonts w:hAnsi="微軟正黑體" w:cs="Taipei Sans TC Beta" w:hint="eastAsia"/>
              </w:rPr>
              <w:t>音樂季及獨立樂團創作大賞」系列活動，</w:t>
            </w:r>
            <w:r w:rsidR="00C9566B">
              <w:rPr>
                <w:rFonts w:hAnsi="微軟正黑體" w:cs="Taipei Sans TC Beta" w:hint="eastAsia"/>
              </w:rPr>
              <w:t>本活動除了邀請全台原住民族表演團隊、知名歌手齊聚一堂之外，並著手策畫muni</w:t>
            </w:r>
            <w:r w:rsidRPr="003D5167">
              <w:rPr>
                <w:rFonts w:hAnsi="微軟正黑體" w:cs="Taipei Sans TC Beta" w:hint="eastAsia"/>
              </w:rPr>
              <w:t>美學市集、鄒文化d</w:t>
            </w:r>
            <w:r w:rsidRPr="003D5167">
              <w:rPr>
                <w:rFonts w:hAnsi="微軟正黑體" w:cs="Taipei Sans TC Beta"/>
              </w:rPr>
              <w:t>iy</w:t>
            </w:r>
            <w:r w:rsidRPr="003D5167">
              <w:rPr>
                <w:rFonts w:hAnsi="微軟正黑體" w:cs="Taipei Sans TC Beta" w:hint="eastAsia"/>
              </w:rPr>
              <w:t>等</w:t>
            </w:r>
            <w:r w:rsidR="00C9566B">
              <w:rPr>
                <w:rFonts w:hAnsi="微軟正黑體" w:cs="Taipei Sans TC Beta" w:hint="eastAsia"/>
              </w:rPr>
              <w:t>活動，必定精</w:t>
            </w:r>
            <w:r w:rsidR="00C9566B" w:rsidRPr="00C9566B">
              <w:rPr>
                <w:rFonts w:hAnsi="微軟正黑體" w:cs="Taipei Sans TC Beta" w:hint="eastAsia"/>
                <w:color w:val="000000" w:themeColor="text1"/>
              </w:rPr>
              <w:t>彩可期</w:t>
            </w:r>
            <w:r w:rsidR="00C9566B">
              <w:rPr>
                <w:rFonts w:hAnsi="微軟正黑體" w:cs="Taipei Sans TC Beta" w:hint="eastAsia"/>
                <w:color w:val="000000" w:themeColor="text1"/>
              </w:rPr>
              <w:t>，在此</w:t>
            </w:r>
            <w:r w:rsidR="00C9566B" w:rsidRPr="00C9566B">
              <w:rPr>
                <w:rFonts w:hAnsi="微軟正黑體" w:cs="Taipei Sans TC Beta" w:hint="eastAsia"/>
                <w:color w:val="000000" w:themeColor="text1"/>
              </w:rPr>
              <w:t>敬邀</w:t>
            </w:r>
            <w:r w:rsidRPr="00C9566B">
              <w:rPr>
                <w:rFonts w:hAnsi="微軟正黑體" w:cs="Taipei Sans TC Beta" w:hint="eastAsia"/>
                <w:color w:val="000000" w:themeColor="text1"/>
              </w:rPr>
              <w:t>鄒族部落及全國各地原民店家，一同創造「共創、共享、共感、共好」的</w:t>
            </w:r>
            <w:r w:rsidR="00E076BC">
              <w:rPr>
                <w:rFonts w:hAnsi="微軟正黑體" w:cs="Taipei Sans TC Beta" w:hint="eastAsia"/>
                <w:color w:val="000000" w:themeColor="text1"/>
              </w:rPr>
              <w:t>原住民</w:t>
            </w:r>
            <w:r w:rsidR="00C9566B" w:rsidRPr="00C9566B">
              <w:rPr>
                <w:rFonts w:hAnsi="微軟正黑體" w:cs="Taipei Sans TC Beta" w:hint="eastAsia"/>
                <w:color w:val="000000" w:themeColor="text1"/>
              </w:rPr>
              <w:t>美學</w:t>
            </w:r>
            <w:r w:rsidR="00E076BC">
              <w:rPr>
                <w:rFonts w:hAnsi="微軟正黑體" w:cs="Taipei Sans TC Beta" w:hint="eastAsia"/>
                <w:color w:val="000000" w:themeColor="text1"/>
              </w:rPr>
              <w:t>市集</w:t>
            </w:r>
            <w:r w:rsidRPr="00C9566B">
              <w:rPr>
                <w:rFonts w:hAnsi="微軟正黑體" w:cs="Taipei Sans TC Beta" w:hint="eastAsia"/>
                <w:color w:val="000000" w:themeColor="text1"/>
              </w:rPr>
              <w:t>品牌價值。</w:t>
            </w:r>
          </w:p>
          <w:p w14:paraId="522454E4" w14:textId="77777777" w:rsidR="00BA7DB1" w:rsidRPr="00C9566B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000000" w:themeColor="text1"/>
              </w:rPr>
            </w:pPr>
          </w:p>
          <w:p w14:paraId="56D99B9F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  <w:b/>
                <w:bCs/>
              </w:rPr>
              <w:t>二、</w:t>
            </w:r>
            <w:r w:rsidRPr="003D5167">
              <w:rPr>
                <w:rFonts w:hAnsi="微軟正黑體" w:cs="Taipei Sans TC Beta"/>
                <w:b/>
                <w:bCs/>
              </w:rPr>
              <w:t xml:space="preserve"> </w:t>
            </w:r>
            <w:r w:rsidRPr="003D5167">
              <w:rPr>
                <w:rFonts w:hAnsi="微軟正黑體" w:cs="Taipei Sans TC Beta" w:hint="eastAsia"/>
                <w:b/>
                <w:bCs/>
              </w:rPr>
              <w:t>辦理單位</w:t>
            </w:r>
          </w:p>
          <w:p w14:paraId="75341912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指導單位：交通部觀光署</w:t>
            </w:r>
          </w:p>
          <w:p w14:paraId="6AB2C079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主辦單位：交通部觀光署阿里山國家風景區管理處</w:t>
            </w:r>
          </w:p>
          <w:p w14:paraId="668EC263" w14:textId="77777777" w:rsidR="00BA7DB1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執行單位：鉅拓科技有限公司</w:t>
            </w:r>
          </w:p>
          <w:p w14:paraId="0DC44767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</w:p>
          <w:p w14:paraId="3DF4026D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  <w:b/>
                <w:bCs/>
              </w:rPr>
              <w:t>三、</w:t>
            </w:r>
            <w:r w:rsidRPr="003D5167">
              <w:rPr>
                <w:rFonts w:hAnsi="微軟正黑體" w:cs="Taipei Sans TC Beta"/>
                <w:b/>
                <w:bCs/>
              </w:rPr>
              <w:t xml:space="preserve"> </w:t>
            </w:r>
            <w:r w:rsidRPr="003D5167">
              <w:rPr>
                <w:rFonts w:hAnsi="微軟正黑體" w:cs="Taipei Sans TC Beta" w:hint="eastAsia"/>
                <w:b/>
                <w:bCs/>
              </w:rPr>
              <w:t>活動時間及地點：</w:t>
            </w:r>
          </w:p>
          <w:p w14:paraId="1685775C" w14:textId="77777777" w:rsidR="00905CA0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市集：</w:t>
            </w:r>
            <w:r w:rsidRPr="003D5167">
              <w:rPr>
                <w:rFonts w:hAnsi="微軟正黑體" w:cs="Taipei Sans TC Beta"/>
              </w:rPr>
              <w:t>30</w:t>
            </w:r>
            <w:r w:rsidRPr="003D5167">
              <w:rPr>
                <w:rFonts w:hAnsi="微軟正黑體" w:cs="Taipei Sans TC Beta" w:hint="eastAsia"/>
              </w:rPr>
              <w:t>個攤位。</w:t>
            </w:r>
            <w:r w:rsidRPr="003D5167">
              <w:rPr>
                <w:rFonts w:hAnsi="微軟正黑體" w:cs="Taipei Sans TC Beta"/>
              </w:rPr>
              <w:t xml:space="preserve"> </w:t>
            </w:r>
          </w:p>
          <w:p w14:paraId="0F34BCB8" w14:textId="05CCA292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地點：牛埔仔愛情大草原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嘉義縣番路鄉觸口村車埕</w:t>
            </w:r>
            <w:r w:rsidRPr="003D5167">
              <w:rPr>
                <w:rFonts w:hAnsi="微軟正黑體" w:cs="Taipei Sans TC Beta"/>
              </w:rPr>
              <w:t>15</w:t>
            </w:r>
            <w:r w:rsidRPr="003D5167">
              <w:rPr>
                <w:rFonts w:hAnsi="微軟正黑體" w:cs="Taipei Sans TC Beta" w:hint="eastAsia"/>
              </w:rPr>
              <w:t>號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7538A0A1" w14:textId="31DF84C1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</w:rPr>
              <w:t>時間：</w:t>
            </w:r>
            <w:r w:rsidRPr="003D5167">
              <w:rPr>
                <w:rFonts w:hAnsi="微軟正黑體" w:cs="Taipei Sans TC Beta"/>
              </w:rPr>
              <w:t>113</w:t>
            </w:r>
            <w:r w:rsidRPr="003D5167">
              <w:rPr>
                <w:rFonts w:hAnsi="微軟正黑體" w:cs="Taipei Sans TC Beta" w:hint="eastAsia"/>
              </w:rPr>
              <w:t>年</w:t>
            </w:r>
            <w:r w:rsidRPr="003D5167">
              <w:rPr>
                <w:rFonts w:hAnsi="微軟正黑體" w:cs="Taipei Sans TC Beta"/>
              </w:rPr>
              <w:t>10</w:t>
            </w:r>
            <w:r w:rsidRPr="003D5167">
              <w:rPr>
                <w:rFonts w:hAnsi="微軟正黑體" w:cs="Taipei Sans TC Beta" w:hint="eastAsia"/>
              </w:rPr>
              <w:t>月</w:t>
            </w:r>
            <w:r w:rsidRPr="003D5167">
              <w:rPr>
                <w:rFonts w:hAnsi="微軟正黑體" w:cs="Taipei Sans TC Beta"/>
              </w:rPr>
              <w:t>26</w:t>
            </w:r>
            <w:r w:rsidRPr="003D5167">
              <w:rPr>
                <w:rFonts w:hAnsi="微軟正黑體" w:cs="Taipei Sans TC Beta" w:hint="eastAsia"/>
              </w:rPr>
              <w:t>、2</w:t>
            </w:r>
            <w:r w:rsidRPr="003D5167">
              <w:rPr>
                <w:rFonts w:hAnsi="微軟正黑體" w:cs="Taipei Sans TC Beta"/>
              </w:rPr>
              <w:t>7</w:t>
            </w:r>
            <w:r w:rsidRPr="003D5167">
              <w:rPr>
                <w:rFonts w:hAnsi="微軟正黑體" w:cs="Taipei Sans TC Beta" w:hint="eastAsia"/>
              </w:rPr>
              <w:t>日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星期六、日</w:t>
            </w:r>
            <w:r w:rsidRPr="003D5167">
              <w:rPr>
                <w:rFonts w:hAnsi="微軟正黑體" w:cs="Taipei Sans TC Beta"/>
              </w:rPr>
              <w:t>)</w:t>
            </w:r>
            <w:r w:rsidR="00F22440" w:rsidRPr="003D5167">
              <w:rPr>
                <w:rFonts w:hAnsi="微軟正黑體" w:cs="Taipei Sans TC Beta"/>
              </w:rPr>
              <w:t xml:space="preserve"> </w:t>
            </w:r>
            <w:r w:rsidRPr="003D5167">
              <w:rPr>
                <w:rFonts w:hAnsi="微軟正黑體" w:cs="Taipei Sans TC Beta"/>
              </w:rPr>
              <w:t>10</w:t>
            </w:r>
            <w:r w:rsidR="00F22440">
              <w:rPr>
                <w:rFonts w:ascii="Meiryo UI" w:eastAsia="Meiryo UI" w:hAnsi="Meiryo UI" w:cs="Taipei Sans TC Beta" w:hint="eastAsia"/>
              </w:rPr>
              <w:t>：</w:t>
            </w:r>
            <w:r w:rsidR="0020640E">
              <w:rPr>
                <w:rFonts w:hAnsi="微軟正黑體" w:cs="Taipei Sans TC Beta" w:hint="eastAsia"/>
              </w:rPr>
              <w:t>3</w:t>
            </w:r>
            <w:r w:rsidR="00F22440">
              <w:rPr>
                <w:rFonts w:hAnsi="微軟正黑體" w:cs="Taipei Sans TC Beta" w:hint="eastAsia"/>
              </w:rPr>
              <w:t>0-16:30</w:t>
            </w:r>
            <w:r w:rsidR="00DA736C">
              <w:rPr>
                <w:rFonts w:hAnsi="微軟正黑體" w:cs="Taipei Sans TC Beta"/>
              </w:rPr>
              <w:t>(</w:t>
            </w:r>
            <w:r w:rsidR="00DA736C">
              <w:rPr>
                <w:rFonts w:hAnsi="微軟正黑體" w:cs="Taipei Sans TC Beta" w:hint="eastAsia"/>
              </w:rPr>
              <w:t>需全時段參加)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18772CC3" w14:textId="33E21123" w:rsidR="00BA7DB1" w:rsidRPr="00905CA0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FF0000"/>
              </w:rPr>
            </w:pPr>
            <w:r w:rsidRPr="003D5167">
              <w:rPr>
                <w:rFonts w:hAnsi="微軟正黑體" w:cs="Taipei Sans TC Beta" w:hint="eastAsia"/>
              </w:rPr>
              <w:t>費用：免費。</w:t>
            </w:r>
            <w:r w:rsidRPr="00905CA0">
              <w:rPr>
                <w:rFonts w:hAnsi="微軟正黑體" w:cs="Taipei Sans TC Beta"/>
                <w:color w:val="FF0000"/>
              </w:rPr>
              <w:t xml:space="preserve"> </w:t>
            </w:r>
          </w:p>
          <w:p w14:paraId="2EFCFA73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</w:p>
          <w:p w14:paraId="3A20DDCD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  <w:b/>
                <w:bCs/>
              </w:rPr>
              <w:t>四、</w:t>
            </w:r>
            <w:r w:rsidRPr="003D5167">
              <w:rPr>
                <w:rFonts w:hAnsi="微軟正黑體" w:cs="Taipei Sans TC Beta"/>
                <w:b/>
                <w:bCs/>
              </w:rPr>
              <w:t xml:space="preserve"> </w:t>
            </w:r>
            <w:r w:rsidRPr="003D5167">
              <w:rPr>
                <w:rFonts w:hAnsi="微軟正黑體" w:cs="Taipei Sans TC Beta" w:hint="eastAsia"/>
                <w:b/>
                <w:bCs/>
              </w:rPr>
              <w:t>甄選辦法：</w:t>
            </w:r>
          </w:p>
          <w:p w14:paraId="19E9DB04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一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招募對象及招募攤數</w:t>
            </w:r>
          </w:p>
          <w:p w14:paraId="4CF22720" w14:textId="43742E7B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1. </w:t>
            </w:r>
            <w:r w:rsidRPr="003D5167">
              <w:rPr>
                <w:rFonts w:hAnsi="微軟正黑體" w:cs="Taipei Sans TC Beta" w:hint="eastAsia"/>
              </w:rPr>
              <w:t>招募對象：全國原民</w:t>
            </w:r>
            <w:r w:rsidR="0020640E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店家</w:t>
            </w:r>
            <w:r w:rsidR="00C740EF">
              <w:rPr>
                <w:rFonts w:hAnsi="微軟正黑體" w:cs="Taipei Sans TC Beta" w:hint="eastAsia"/>
              </w:rPr>
              <w:t>、合作社、社區發展協會</w:t>
            </w:r>
            <w:r w:rsidR="0020640E">
              <w:rPr>
                <w:rFonts w:hAnsi="微軟正黑體" w:cs="Taipei Sans TC Beta" w:hint="eastAsia"/>
              </w:rPr>
              <w:t>為主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00D3C35B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二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報名期限：即日起至</w:t>
            </w:r>
            <w:r w:rsidRPr="003D5167">
              <w:rPr>
                <w:rFonts w:hAnsi="微軟正黑體" w:cs="Taipei Sans TC Beta"/>
              </w:rPr>
              <w:t>113</w:t>
            </w:r>
            <w:r w:rsidRPr="003D5167">
              <w:rPr>
                <w:rFonts w:hAnsi="微軟正黑體" w:cs="Taipei Sans TC Beta" w:hint="eastAsia"/>
              </w:rPr>
              <w:t>年</w:t>
            </w:r>
            <w:r w:rsidRPr="003D5167">
              <w:rPr>
                <w:rFonts w:hAnsi="微軟正黑體" w:cs="Taipei Sans TC Beta"/>
              </w:rPr>
              <w:t>9</w:t>
            </w:r>
            <w:r w:rsidRPr="003D5167">
              <w:rPr>
                <w:rFonts w:hAnsi="微軟正黑體" w:cs="Taipei Sans TC Beta" w:hint="eastAsia"/>
              </w:rPr>
              <w:t>月</w:t>
            </w:r>
            <w:r w:rsidRPr="003D5167">
              <w:rPr>
                <w:rFonts w:hAnsi="微軟正黑體" w:cs="Taipei Sans TC Beta"/>
              </w:rPr>
              <w:t>30</w:t>
            </w:r>
            <w:r w:rsidRPr="003D5167">
              <w:rPr>
                <w:rFonts w:hAnsi="微軟正黑體" w:cs="Taipei Sans TC Beta" w:hint="eastAsia"/>
              </w:rPr>
              <w:t>日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星期一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下午</w:t>
            </w:r>
            <w:r w:rsidRPr="003D5167">
              <w:rPr>
                <w:rFonts w:hAnsi="微軟正黑體" w:cs="Taipei Sans TC Beta"/>
              </w:rPr>
              <w:t>5</w:t>
            </w:r>
            <w:r w:rsidRPr="003D5167">
              <w:rPr>
                <w:rFonts w:hAnsi="微軟正黑體" w:cs="Taipei Sans TC Beta" w:hint="eastAsia"/>
              </w:rPr>
              <w:t>時前截止。</w:t>
            </w:r>
          </w:p>
          <w:p w14:paraId="56FA2D89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三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攤位類別：</w:t>
            </w:r>
          </w:p>
          <w:p w14:paraId="56B1B271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1. </w:t>
            </w:r>
            <w:r w:rsidRPr="003D5167">
              <w:rPr>
                <w:rFonts w:hAnsi="微軟正黑體" w:cs="Taipei Sans TC Beta" w:hint="eastAsia"/>
              </w:rPr>
              <w:t>友善農作類：以「友善農特產作物」為主之農作、食材、農產加工品等。</w:t>
            </w:r>
          </w:p>
          <w:p w14:paraId="7A177DE7" w14:textId="09258A39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2. </w:t>
            </w:r>
            <w:r w:rsidRPr="003D5167">
              <w:rPr>
                <w:rFonts w:hAnsi="微軟正黑體" w:cs="Taipei Sans TC Beta" w:hint="eastAsia"/>
              </w:rPr>
              <w:t>美食類：以「原民部落美食」之食物、飲品、熟食、甜品等</w:t>
            </w:r>
            <w:r w:rsidR="0020640E">
              <w:rPr>
                <w:rFonts w:hAnsi="微軟正黑體" w:cs="Taipei Sans TC Beta" w:hint="eastAsia"/>
              </w:rPr>
              <w:t>為主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7245F37C" w14:textId="79BDDD2D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3. </w:t>
            </w:r>
            <w:r w:rsidRPr="003D5167">
              <w:rPr>
                <w:rFonts w:hAnsi="微軟正黑體" w:cs="Taipei Sans TC Beta" w:hint="eastAsia"/>
              </w:rPr>
              <w:t>好物類：以「原民部落文化」之</w:t>
            </w:r>
            <w:r w:rsidR="0020640E">
              <w:rPr>
                <w:rFonts w:hAnsi="微軟正黑體" w:cs="Taipei Sans TC Beta" w:hint="eastAsia"/>
              </w:rPr>
              <w:t>文創商品為主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512587CE" w14:textId="4BDF3843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四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攤位設備</w:t>
            </w:r>
          </w:p>
          <w:p w14:paraId="27D7CBD8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1. </w:t>
            </w:r>
            <w:r w:rsidRPr="003D5167">
              <w:rPr>
                <w:rFonts w:hAnsi="微軟正黑體" w:cs="Taipei Sans TC Beta" w:hint="eastAsia"/>
              </w:rPr>
              <w:t>攤位：</w:t>
            </w:r>
            <w:r w:rsidRPr="003D5167">
              <w:rPr>
                <w:rFonts w:hAnsi="微軟正黑體" w:cs="Taipei Sans TC Beta"/>
              </w:rPr>
              <w:t>3mx3m</w:t>
            </w:r>
            <w:r w:rsidRPr="003D5167">
              <w:rPr>
                <w:rFonts w:hAnsi="微軟正黑體" w:cs="Taipei Sans TC Beta" w:hint="eastAsia"/>
              </w:rPr>
              <w:t>歐式帳篷一式。</w:t>
            </w:r>
          </w:p>
          <w:p w14:paraId="1CB3F2E4" w14:textId="2F4352AD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2. </w:t>
            </w:r>
            <w:r w:rsidRPr="003D5167">
              <w:rPr>
                <w:rFonts w:hAnsi="微軟正黑體" w:cs="Taipei Sans TC Beta" w:hint="eastAsia"/>
              </w:rPr>
              <w:t>電源：每個攤位提供基本電力為</w:t>
            </w:r>
            <w:r w:rsidRPr="003D5167">
              <w:rPr>
                <w:rFonts w:hAnsi="微軟正黑體" w:cs="Taipei Sans TC Beta"/>
              </w:rPr>
              <w:t>110V</w:t>
            </w:r>
            <w:r w:rsidRPr="003D5167">
              <w:rPr>
                <w:rFonts w:hAnsi="微軟正黑體" w:cs="Taipei Sans TC Beta" w:hint="eastAsia"/>
              </w:rPr>
              <w:t>之插座</w:t>
            </w:r>
            <w:r w:rsidR="004769E4">
              <w:rPr>
                <w:rFonts w:hAnsi="微軟正黑體" w:cs="Taipei Sans TC Beta" w:hint="eastAsia"/>
              </w:rPr>
              <w:t>二</w:t>
            </w:r>
            <w:r w:rsidRPr="003D5167">
              <w:rPr>
                <w:rFonts w:hAnsi="微軟正黑體" w:cs="Taipei Sans TC Beta" w:hint="eastAsia"/>
              </w:rPr>
              <w:t>個，延長線</w:t>
            </w:r>
            <w:r w:rsidR="002C51C5">
              <w:rPr>
                <w:rFonts w:hAnsi="微軟正黑體" w:cs="Taipei Sans TC Beta" w:hint="eastAsia"/>
              </w:rPr>
              <w:t>可</w:t>
            </w:r>
            <w:r w:rsidRPr="003D5167">
              <w:rPr>
                <w:rFonts w:hAnsi="微軟正黑體" w:cs="Taipei Sans TC Beta" w:hint="eastAsia"/>
              </w:rPr>
              <w:t>自備。</w:t>
            </w:r>
          </w:p>
          <w:p w14:paraId="3E79CB00" w14:textId="59EFA033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lastRenderedPageBreak/>
              <w:t xml:space="preserve">3. </w:t>
            </w:r>
            <w:r w:rsidRPr="003D5167">
              <w:rPr>
                <w:rFonts w:hAnsi="微軟正黑體" w:cs="Taipei Sans TC Beta" w:hint="eastAsia"/>
              </w:rPr>
              <w:t>桌子：</w:t>
            </w:r>
            <w:r w:rsidR="004769E4">
              <w:rPr>
                <w:rFonts w:hAnsi="微軟正黑體" w:cs="Taipei Sans TC Beta" w:hint="eastAsia"/>
              </w:rPr>
              <w:t>1</w:t>
            </w:r>
            <w:r w:rsidRPr="003D5167">
              <w:rPr>
                <w:rFonts w:hAnsi="微軟正黑體" w:cs="Taipei Sans TC Beta" w:hint="eastAsia"/>
              </w:rPr>
              <w:t>張</w:t>
            </w:r>
            <w:r w:rsidRPr="003D5167">
              <w:rPr>
                <w:rFonts w:hAnsi="微軟正黑體" w:cs="Taipei Sans TC Beta"/>
              </w:rPr>
              <w:t>(180cm*60cm</w:t>
            </w:r>
            <w:r w:rsidRPr="003D5167">
              <w:rPr>
                <w:rFonts w:hAnsi="微軟正黑體" w:cs="Taipei Sans TC Beta" w:hint="eastAsia"/>
              </w:rPr>
              <w:t>，需自備桌巾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616DA55A" w14:textId="77777777" w:rsidR="00BA7DB1" w:rsidRPr="003D5167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4. </w:t>
            </w:r>
            <w:r w:rsidRPr="003D5167">
              <w:rPr>
                <w:rFonts w:hAnsi="微軟正黑體" w:cs="Taipei Sans TC Beta" w:hint="eastAsia"/>
              </w:rPr>
              <w:t>椅子：</w:t>
            </w:r>
            <w:r w:rsidRPr="003D5167">
              <w:rPr>
                <w:rFonts w:hAnsi="微軟正黑體" w:cs="Taipei Sans TC Beta"/>
              </w:rPr>
              <w:t>2</w:t>
            </w:r>
            <w:r w:rsidRPr="003D5167">
              <w:rPr>
                <w:rFonts w:hAnsi="微軟正黑體" w:cs="Taipei Sans TC Beta" w:hint="eastAsia"/>
              </w:rPr>
              <w:t>張。</w:t>
            </w:r>
          </w:p>
          <w:p w14:paraId="466D4C2E" w14:textId="327D35DC" w:rsidR="00BA7DB1" w:rsidRDefault="00BA7DB1" w:rsidP="00BA7DB1">
            <w:pPr>
              <w:pStyle w:val="Default"/>
              <w:snapToGrid w:val="0"/>
              <w:spacing w:after="66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5. </w:t>
            </w:r>
            <w:r w:rsidRPr="003D5167">
              <w:rPr>
                <w:rFonts w:hAnsi="微軟正黑體" w:cs="Taipei Sans TC Beta" w:hint="eastAsia"/>
              </w:rPr>
              <w:t>其他：飲食類產品不得製造大量油煙及使用明火等，爐具設備以不毀損桌面為原則。</w:t>
            </w:r>
          </w:p>
          <w:p w14:paraId="6A105C6C" w14:textId="64372980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五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現場進行</w:t>
            </w:r>
            <w:r w:rsidR="0020640E">
              <w:rPr>
                <w:rFonts w:hAnsi="微軟正黑體" w:cs="Taipei Sans TC Beta" w:hint="eastAsia"/>
              </w:rPr>
              <w:t>美學</w:t>
            </w:r>
            <w:r w:rsidR="00C740EF">
              <w:rPr>
                <w:rFonts w:hAnsi="微軟正黑體" w:cs="Taipei Sans TC Beta" w:hint="eastAsia"/>
              </w:rPr>
              <w:t>市集</w:t>
            </w:r>
            <w:r w:rsidR="0017065D">
              <w:rPr>
                <w:rFonts w:hAnsi="微軟正黑體" w:cs="Taipei Sans TC Beta" w:hint="eastAsia"/>
              </w:rPr>
              <w:t>評選</w:t>
            </w:r>
            <w:r w:rsidRPr="003D5167">
              <w:rPr>
                <w:rFonts w:hAnsi="微軟正黑體" w:cs="Taipei Sans TC Beta" w:hint="eastAsia"/>
              </w:rPr>
              <w:t>：</w:t>
            </w:r>
          </w:p>
          <w:p w14:paraId="449915D9" w14:textId="18F7CB1B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1.</w:t>
            </w:r>
            <w:r w:rsidRPr="003D5167">
              <w:rPr>
                <w:rFonts w:hAnsi="微軟正黑體" w:cs="Taipei Sans TC Beta" w:hint="eastAsia"/>
              </w:rPr>
              <w:t>由</w:t>
            </w:r>
            <w:r w:rsidR="002C51C5">
              <w:rPr>
                <w:rFonts w:hAnsi="微軟正黑體" w:cs="Taipei Sans TC Beta" w:hint="eastAsia"/>
              </w:rPr>
              <w:t>大會</w:t>
            </w:r>
            <w:r w:rsidRPr="003D5167">
              <w:rPr>
                <w:rFonts w:hAnsi="微軟正黑體" w:cs="Taipei Sans TC Beta"/>
              </w:rPr>
              <w:t>2</w:t>
            </w:r>
            <w:r w:rsidRPr="003D5167">
              <w:rPr>
                <w:rFonts w:hAnsi="微軟正黑體" w:cs="Taipei Sans TC Beta" w:hint="eastAsia"/>
              </w:rPr>
              <w:t>名擔任評審</w:t>
            </w:r>
            <w:r w:rsidR="002C51C5">
              <w:rPr>
                <w:rFonts w:hAnsi="微軟正黑體" w:cs="Taipei Sans TC Beta" w:hint="eastAsia"/>
              </w:rPr>
              <w:t>，</w:t>
            </w:r>
            <w:r w:rsidRPr="003D5167">
              <w:rPr>
                <w:rFonts w:hAnsi="微軟正黑體" w:cs="Taipei Sans TC Beta" w:hint="eastAsia"/>
              </w:rPr>
              <w:t>於</w:t>
            </w:r>
            <w:r w:rsidR="002C51C5">
              <w:rPr>
                <w:rFonts w:hAnsi="微軟正黑體" w:cs="Taipei Sans TC Beta" w:hint="eastAsia"/>
              </w:rPr>
              <w:t>市集</w:t>
            </w:r>
            <w:r w:rsidRPr="003D5167">
              <w:rPr>
                <w:rFonts w:hAnsi="微軟正黑體" w:cs="Taipei Sans TC Beta" w:hint="eastAsia"/>
              </w:rPr>
              <w:t>期間不定時進行評比。</w:t>
            </w:r>
          </w:p>
          <w:p w14:paraId="3FE7FD6C" w14:textId="3495CFCC" w:rsidR="00BA7DB1" w:rsidRPr="003D5167" w:rsidRDefault="002C51C5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>
              <w:rPr>
                <w:rFonts w:hAnsi="微軟正黑體" w:cs="Taipei Sans TC Beta" w:hint="eastAsia"/>
              </w:rPr>
              <w:t>2</w:t>
            </w:r>
            <w:r w:rsidR="00BA7DB1" w:rsidRPr="003D5167">
              <w:rPr>
                <w:rFonts w:hAnsi="微軟正黑體" w:cs="Taipei Sans TC Beta"/>
              </w:rPr>
              <w:t xml:space="preserve">. </w:t>
            </w:r>
            <w:r w:rsidR="00BA7DB1" w:rsidRPr="003D5167">
              <w:rPr>
                <w:rFonts w:hAnsi="微軟正黑體" w:cs="Taipei Sans TC Beta" w:hint="eastAsia"/>
              </w:rPr>
              <w:t>評比標準：</w:t>
            </w:r>
          </w:p>
          <w:p w14:paraId="1E7BCEDD" w14:textId="1F48FEB6" w:rsidR="004769E4" w:rsidRDefault="004769E4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>
              <w:rPr>
                <w:rFonts w:hAnsi="微軟正黑體" w:cs="Taipei Sans TC Beta" w:hint="eastAsia"/>
              </w:rPr>
              <w:t>(1)</w:t>
            </w:r>
            <w:r w:rsidR="00BA7DB1" w:rsidRPr="003D5167">
              <w:rPr>
                <w:rFonts w:hAnsi="微軟正黑體" w:cs="Taipei Sans TC Beta" w:hint="eastAsia"/>
              </w:rPr>
              <w:t>創意佈置</w:t>
            </w:r>
            <w:r w:rsidR="00BA7DB1" w:rsidRPr="003D5167">
              <w:rPr>
                <w:rFonts w:hAnsi="微軟正黑體" w:cs="Taipei Sans TC Beta"/>
              </w:rPr>
              <w:t>40%</w:t>
            </w:r>
            <w:r>
              <w:rPr>
                <w:rFonts w:hAnsi="微軟正黑體" w:cs="Taipei Sans TC Beta" w:hint="eastAsia"/>
              </w:rPr>
              <w:t xml:space="preserve">             (2)</w:t>
            </w:r>
            <w:r w:rsidR="00BA7DB1" w:rsidRPr="003D5167">
              <w:rPr>
                <w:rFonts w:hAnsi="微軟正黑體" w:cs="Taipei Sans TC Beta" w:hint="eastAsia"/>
              </w:rPr>
              <w:t>環境整潔</w:t>
            </w:r>
            <w:r w:rsidR="00BA7DB1" w:rsidRPr="003D5167">
              <w:rPr>
                <w:rFonts w:hAnsi="微軟正黑體" w:cs="Taipei Sans TC Beta"/>
              </w:rPr>
              <w:t>10%</w:t>
            </w:r>
            <w:r w:rsidR="00BA7DB1" w:rsidRPr="003D5167">
              <w:rPr>
                <w:rFonts w:hAnsi="微軟正黑體" w:cs="Taipei Sans TC Beta" w:hint="eastAsia"/>
              </w:rPr>
              <w:t>、</w:t>
            </w:r>
          </w:p>
          <w:p w14:paraId="41F1FF09" w14:textId="326E1E0E" w:rsidR="00BA7DB1" w:rsidRPr="003D5167" w:rsidRDefault="004769E4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</w:rPr>
            </w:pPr>
            <w:r>
              <w:rPr>
                <w:rFonts w:hAnsi="微軟正黑體" w:cs="Taipei Sans TC Beta" w:hint="eastAsia"/>
              </w:rPr>
              <w:t>(3)</w:t>
            </w:r>
            <w:r w:rsidR="00BA7DB1" w:rsidRPr="003D5167">
              <w:rPr>
                <w:rFonts w:hAnsi="微軟正黑體" w:cs="Taipei Sans TC Beta" w:hint="eastAsia"/>
              </w:rPr>
              <w:t>銷售解說技巧</w:t>
            </w:r>
            <w:r w:rsidR="00BA7DB1" w:rsidRPr="003D5167">
              <w:rPr>
                <w:rFonts w:hAnsi="微軟正黑體" w:cs="Taipei Sans TC Beta"/>
              </w:rPr>
              <w:t>30%</w:t>
            </w:r>
            <w:r>
              <w:rPr>
                <w:rFonts w:hAnsi="微軟正黑體" w:cs="Taipei Sans TC Beta" w:hint="eastAsia"/>
              </w:rPr>
              <w:t xml:space="preserve">     (4)</w:t>
            </w:r>
            <w:r w:rsidR="00BA7DB1" w:rsidRPr="003D5167">
              <w:rPr>
                <w:rFonts w:hAnsi="微軟正黑體" w:cs="Taipei Sans TC Beta" w:hint="eastAsia"/>
              </w:rPr>
              <w:t>自我行銷</w:t>
            </w:r>
            <w:r w:rsidR="00BA7DB1" w:rsidRPr="003D5167">
              <w:rPr>
                <w:rFonts w:hAnsi="微軟正黑體" w:cs="Taipei Sans TC Beta"/>
              </w:rPr>
              <w:t>20%</w:t>
            </w:r>
            <w:r w:rsidR="00BA7DB1" w:rsidRPr="003D5167">
              <w:rPr>
                <w:rFonts w:hAnsi="微軟正黑體" w:cs="Taipei Sans TC Beta" w:hint="eastAsia"/>
              </w:rPr>
              <w:t>。</w:t>
            </w:r>
          </w:p>
          <w:p w14:paraId="7BD1DE33" w14:textId="26E0D6AF" w:rsidR="00BA7DB1" w:rsidRPr="003D5167" w:rsidRDefault="00C740EF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001F5F"/>
              </w:rPr>
            </w:pPr>
            <w:r w:rsidRPr="00DD6E9F">
              <w:rPr>
                <w:rFonts w:hAnsi="微軟正黑體" w:cs="Taipei Sans TC Beta" w:hint="eastAsia"/>
                <w:color w:val="C00000"/>
              </w:rPr>
              <w:t>(5)</w:t>
            </w:r>
            <w:r w:rsidR="00BA7DB1" w:rsidRPr="00DD6E9F">
              <w:rPr>
                <w:rFonts w:hAnsi="微軟正黑體" w:cs="Taipei Sans TC Beta" w:hint="eastAsia"/>
                <w:color w:val="C00000"/>
              </w:rPr>
              <w:t>獎勵辦法：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muni</w:t>
            </w:r>
            <w:r w:rsidR="00A873E1">
              <w:rPr>
                <w:rFonts w:hAnsi="微軟正黑體" w:cs="Taipei Sans TC Beta" w:hint="eastAsia"/>
                <w:color w:val="C00000"/>
              </w:rPr>
              <w:t>市集-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五星獎</w:t>
            </w:r>
            <w:r w:rsidR="00BA7DB1" w:rsidRPr="00DD6E9F">
              <w:rPr>
                <w:rFonts w:hAnsi="微軟正黑體" w:cs="Taipei Sans TC Beta"/>
                <w:color w:val="C00000"/>
              </w:rPr>
              <w:t>6,000</w:t>
            </w:r>
            <w:r w:rsidR="00BA7DB1" w:rsidRPr="00DD6E9F">
              <w:rPr>
                <w:rFonts w:hAnsi="微軟正黑體" w:cs="Taipei Sans TC Beta" w:hint="eastAsia"/>
                <w:color w:val="C00000"/>
              </w:rPr>
              <w:t>元、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muni</w:t>
            </w:r>
            <w:r w:rsidR="00A873E1">
              <w:rPr>
                <w:rFonts w:hAnsi="微軟正黑體" w:cs="Taipei Sans TC Beta" w:hint="eastAsia"/>
                <w:color w:val="C00000"/>
              </w:rPr>
              <w:t>市集-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美學獎</w:t>
            </w:r>
            <w:r w:rsidR="00BA7DB1" w:rsidRPr="00DD6E9F">
              <w:rPr>
                <w:rFonts w:hAnsi="微軟正黑體" w:cs="Taipei Sans TC Beta"/>
                <w:color w:val="C00000"/>
              </w:rPr>
              <w:t>4,000</w:t>
            </w:r>
            <w:r w:rsidR="00BA7DB1" w:rsidRPr="00DD6E9F">
              <w:rPr>
                <w:rFonts w:hAnsi="微軟正黑體" w:cs="Taipei Sans TC Beta" w:hint="eastAsia"/>
                <w:color w:val="C00000"/>
              </w:rPr>
              <w:t>元、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muni</w:t>
            </w:r>
            <w:r w:rsidR="00A873E1">
              <w:rPr>
                <w:rFonts w:hAnsi="微軟正黑體" w:cs="Taipei Sans TC Beta" w:hint="eastAsia"/>
                <w:color w:val="C00000"/>
              </w:rPr>
              <w:t>市集-</w:t>
            </w:r>
            <w:r w:rsidR="002C51C5" w:rsidRPr="00DD6E9F">
              <w:rPr>
                <w:rFonts w:hAnsi="微軟正黑體" w:cs="Taipei Sans TC Beta" w:hint="eastAsia"/>
                <w:color w:val="C00000"/>
              </w:rPr>
              <w:t>人氣獎</w:t>
            </w:r>
            <w:r w:rsidR="00BA7DB1" w:rsidRPr="00DD6E9F">
              <w:rPr>
                <w:rFonts w:hAnsi="微軟正黑體" w:cs="Taipei Sans TC Beta"/>
                <w:color w:val="C00000"/>
              </w:rPr>
              <w:t>2,000</w:t>
            </w:r>
            <w:r w:rsidR="00BA7DB1" w:rsidRPr="00DD6E9F">
              <w:rPr>
                <w:rFonts w:hAnsi="微軟正黑體" w:cs="Taipei Sans TC Beta" w:hint="eastAsia"/>
                <w:color w:val="C00000"/>
              </w:rPr>
              <w:t>元。</w:t>
            </w:r>
          </w:p>
          <w:p w14:paraId="49410133" w14:textId="7D4FDA9B" w:rsidR="00BA7DB1" w:rsidRPr="003D5167" w:rsidRDefault="00C740EF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auto"/>
              </w:rPr>
            </w:pPr>
            <w:r>
              <w:rPr>
                <w:rFonts w:hAnsi="微軟正黑體" w:cs="Taipei Sans TC Beta" w:hint="eastAsia"/>
                <w:color w:val="auto"/>
              </w:rPr>
              <w:t>3</w:t>
            </w:r>
            <w:r w:rsidR="00BA7DB1" w:rsidRPr="003D5167">
              <w:rPr>
                <w:rFonts w:hAnsi="微軟正黑體" w:cs="Taipei Sans TC Beta"/>
                <w:color w:val="auto"/>
              </w:rPr>
              <w:t xml:space="preserve">. </w:t>
            </w:r>
            <w:r w:rsidR="00BA7DB1" w:rsidRPr="003D5167">
              <w:rPr>
                <w:rFonts w:hAnsi="微軟正黑體" w:cs="Taipei Sans TC Beta" w:hint="eastAsia"/>
                <w:color w:val="auto"/>
              </w:rPr>
              <w:t>以店家特色為題，搭配各店家特色陳列</w:t>
            </w:r>
            <w:r w:rsidR="00813063">
              <w:rPr>
                <w:rFonts w:hAnsi="微軟正黑體" w:cs="Taipei Sans TC Beta" w:hint="eastAsia"/>
                <w:color w:val="auto"/>
              </w:rPr>
              <w:t>佈</w:t>
            </w:r>
            <w:r w:rsidR="00BA7DB1" w:rsidRPr="003D5167">
              <w:rPr>
                <w:rFonts w:hAnsi="微軟正黑體" w:cs="Taipei Sans TC Beta" w:hint="eastAsia"/>
                <w:color w:val="auto"/>
              </w:rPr>
              <w:t>置，共同營造</w:t>
            </w:r>
            <w:r w:rsidR="004769E4">
              <w:rPr>
                <w:rFonts w:hAnsi="微軟正黑體" w:cs="Taipei Sans TC Beta" w:hint="eastAsia"/>
                <w:color w:val="auto"/>
              </w:rPr>
              <w:t>muni音樂季</w:t>
            </w:r>
            <w:r w:rsidR="00BA7DB1" w:rsidRPr="003D5167">
              <w:rPr>
                <w:rFonts w:hAnsi="微軟正黑體" w:cs="Taipei Sans TC Beta" w:hint="eastAsia"/>
                <w:color w:val="auto"/>
              </w:rPr>
              <w:t>生活美學氛圍。</w:t>
            </w:r>
          </w:p>
          <w:p w14:paraId="5DD7DFC9" w14:textId="648AA7C7" w:rsidR="00BA7DB1" w:rsidRPr="003D5167" w:rsidRDefault="00C740EF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auto"/>
              </w:rPr>
            </w:pPr>
            <w:r>
              <w:rPr>
                <w:rFonts w:hAnsi="微軟正黑體" w:cs="Taipei Sans TC Beta" w:hint="eastAsia"/>
                <w:color w:val="auto"/>
              </w:rPr>
              <w:t>4</w:t>
            </w:r>
            <w:r w:rsidR="00BA7DB1" w:rsidRPr="003D5167">
              <w:rPr>
                <w:rFonts w:hAnsi="微軟正黑體" w:cs="Taipei Sans TC Beta"/>
                <w:color w:val="auto"/>
              </w:rPr>
              <w:t xml:space="preserve">. </w:t>
            </w:r>
            <w:r w:rsidR="00BA7DB1" w:rsidRPr="003D5167">
              <w:rPr>
                <w:rFonts w:hAnsi="微軟正黑體" w:cs="Taipei Sans TC Beta" w:hint="eastAsia"/>
                <w:color w:val="auto"/>
              </w:rPr>
              <w:t>現場攤位配置由主辦單位決定，現場請勿擅自要求更換位置。</w:t>
            </w:r>
          </w:p>
          <w:p w14:paraId="3DB10F31" w14:textId="77777777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auto"/>
              </w:rPr>
            </w:pPr>
            <w:r w:rsidRPr="003D5167">
              <w:rPr>
                <w:rFonts w:hAnsi="微軟正黑體" w:cs="Taipei Sans TC Beta"/>
                <w:color w:val="auto"/>
              </w:rPr>
              <w:t>(</w:t>
            </w:r>
            <w:r w:rsidRPr="003D5167">
              <w:rPr>
                <w:rFonts w:hAnsi="微軟正黑體" w:cs="Taipei Sans TC Beta" w:hint="eastAsia"/>
                <w:color w:val="auto"/>
              </w:rPr>
              <w:t>六</w:t>
            </w:r>
            <w:r w:rsidRPr="003D5167">
              <w:rPr>
                <w:rFonts w:hAnsi="微軟正黑體" w:cs="Taipei Sans TC Beta"/>
                <w:color w:val="auto"/>
              </w:rPr>
              <w:t xml:space="preserve">) </w:t>
            </w:r>
            <w:r w:rsidRPr="003D5167">
              <w:rPr>
                <w:rFonts w:hAnsi="微軟正黑體" w:cs="Taipei Sans TC Beta" w:hint="eastAsia"/>
                <w:color w:val="auto"/>
              </w:rPr>
              <w:t>報名方式：</w:t>
            </w:r>
          </w:p>
          <w:p w14:paraId="4CA0973A" w14:textId="3C2801D9" w:rsidR="00BA7DB1" w:rsidRPr="003D5167" w:rsidRDefault="00BA7DB1" w:rsidP="00BA7DB1">
            <w:pPr>
              <w:pStyle w:val="Default"/>
              <w:snapToGrid w:val="0"/>
              <w:spacing w:line="400" w:lineRule="exact"/>
              <w:rPr>
                <w:rFonts w:hAnsi="微軟正黑體" w:cs="Taipei Sans TC Beta"/>
                <w:color w:val="auto"/>
              </w:rPr>
            </w:pPr>
            <w:r w:rsidRPr="003D5167">
              <w:rPr>
                <w:rFonts w:hAnsi="微軟正黑體" w:cs="Taipei Sans TC Beta" w:hint="eastAsia"/>
                <w:color w:val="auto"/>
              </w:rPr>
              <w:t>填妥</w:t>
            </w:r>
            <w:r w:rsidR="00A47443">
              <w:rPr>
                <w:rFonts w:hAnsi="微軟正黑體" w:cs="Taipei Sans TC Beta" w:hint="eastAsia"/>
                <w:color w:val="auto"/>
              </w:rPr>
              <w:t>報名表</w:t>
            </w:r>
            <w:r w:rsidRPr="003D5167">
              <w:rPr>
                <w:rFonts w:hAnsi="微軟正黑體" w:cs="Taipei Sans TC Beta" w:hint="eastAsia"/>
                <w:color w:val="auto"/>
              </w:rPr>
              <w:t>後</w:t>
            </w:r>
            <w:r w:rsidR="00A47443">
              <w:rPr>
                <w:rFonts w:hAnsi="微軟正黑體" w:hint="eastAsia"/>
                <w:bCs/>
              </w:rPr>
              <w:t>請將Word檔、Pdf檔</w:t>
            </w:r>
            <w:r w:rsidRPr="003D5167">
              <w:rPr>
                <w:rFonts w:hAnsi="微軟正黑體" w:cs="Taipei Sans TC Beta" w:hint="eastAsia"/>
                <w:color w:val="auto"/>
              </w:rPr>
              <w:t>，</w:t>
            </w:r>
            <w:hyperlink r:id="rId8" w:history="1">
              <w:r w:rsidRPr="003D5167">
                <w:rPr>
                  <w:rStyle w:val="a5"/>
                  <w:rFonts w:hAnsi="微軟正黑體" w:cs="Taipei Sans TC Beta"/>
                  <w:color w:val="auto"/>
                  <w:u w:val="none"/>
                </w:rPr>
                <w:t>mail</w:t>
              </w:r>
              <w:r w:rsidRPr="00CC44D8">
                <w:rPr>
                  <w:rStyle w:val="a5"/>
                  <w:rFonts w:hAnsi="微軟正黑體" w:cs="Taipei Sans TC Beta" w:hint="eastAsia"/>
                  <w:color w:val="000000" w:themeColor="text1"/>
                  <w:u w:val="none"/>
                </w:rPr>
                <w:t>至</w:t>
              </w:r>
              <w:r w:rsidRPr="00CC44D8">
                <w:rPr>
                  <w:rStyle w:val="a5"/>
                  <w:rFonts w:hAnsi="微軟正黑體" w:cs="Taipei Sans TC Beta"/>
                  <w:color w:val="000000" w:themeColor="text1"/>
                  <w:u w:val="none"/>
                </w:rPr>
                <w:t>ys</w:t>
              </w:r>
              <w:r w:rsidR="00AD349D" w:rsidRPr="00CC44D8">
                <w:rPr>
                  <w:rStyle w:val="a5"/>
                  <w:rFonts w:hAnsi="微軟正黑體" w:cs="Taipei Sans TC Beta" w:hint="eastAsia"/>
                  <w:color w:val="000000" w:themeColor="text1"/>
                  <w:u w:val="none"/>
                </w:rPr>
                <w:t>l2269112504</w:t>
              </w:r>
              <w:r w:rsidRPr="00CC44D8">
                <w:rPr>
                  <w:rStyle w:val="a5"/>
                  <w:rFonts w:hAnsi="微軟正黑體" w:cs="Taipei Sans TC Beta"/>
                  <w:color w:val="000000" w:themeColor="text1"/>
                  <w:u w:val="none"/>
                </w:rPr>
                <w:t>@gmail.com</w:t>
              </w:r>
              <w:r w:rsidRPr="00CC44D8">
                <w:rPr>
                  <w:rStyle w:val="a5"/>
                  <w:rFonts w:hAnsi="微軟正黑體" w:cs="Taipei Sans TC Beta" w:hint="eastAsia"/>
                  <w:color w:val="000000" w:themeColor="text1"/>
                  <w:u w:val="none"/>
                </w:rPr>
                <w:t>，</w:t>
              </w:r>
              <w:r w:rsidR="00020753">
                <w:rPr>
                  <w:rStyle w:val="a5"/>
                  <w:rFonts w:hAnsi="微軟正黑體" w:cs="Taipei Sans TC Beta" w:hint="eastAsia"/>
                  <w:color w:val="auto"/>
                  <w:u w:val="none"/>
                </w:rPr>
                <w:t>2024</w:t>
              </w:r>
              <w:r w:rsidRPr="003D5167">
                <w:rPr>
                  <w:rStyle w:val="a5"/>
                  <w:rFonts w:hAnsi="微軟正黑體" w:cs="Taipei Sans TC Beta"/>
                  <w:color w:val="auto"/>
                  <w:u w:val="none"/>
                </w:rPr>
                <w:t>muni</w:t>
              </w:r>
            </w:hyperlink>
            <w:r w:rsidRPr="003D5167">
              <w:rPr>
                <w:rFonts w:hAnsi="微軟正黑體" w:cs="Taipei Sans TC Beta" w:hint="eastAsia"/>
                <w:color w:val="auto"/>
              </w:rPr>
              <w:t>音樂季</w:t>
            </w:r>
            <w:r w:rsidR="00377B5C">
              <w:rPr>
                <w:rFonts w:hAnsi="微軟正黑體" w:cs="Taipei Sans TC Beta" w:hint="eastAsia"/>
                <w:color w:val="auto"/>
              </w:rPr>
              <w:t>-</w:t>
            </w:r>
            <w:r w:rsidRPr="003D5167">
              <w:rPr>
                <w:rFonts w:hAnsi="微軟正黑體" w:cs="Taipei Sans TC Beta" w:hint="eastAsia"/>
                <w:color w:val="auto"/>
              </w:rPr>
              <w:t>美學市集小組收即可。</w:t>
            </w:r>
          </w:p>
          <w:p w14:paraId="47D67066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  <w:color w:val="auto"/>
              </w:rPr>
            </w:pPr>
            <w:r w:rsidRPr="003D5167">
              <w:rPr>
                <w:rFonts w:hAnsi="微軟正黑體" w:cs="Taipei Sans TC Beta"/>
                <w:color w:val="auto"/>
              </w:rPr>
              <w:t>(</w:t>
            </w:r>
            <w:r w:rsidRPr="003D5167">
              <w:rPr>
                <w:rFonts w:hAnsi="微軟正黑體" w:cs="Taipei Sans TC Beta" w:hint="eastAsia"/>
                <w:color w:val="auto"/>
              </w:rPr>
              <w:t>七</w:t>
            </w:r>
            <w:r w:rsidRPr="003D5167">
              <w:rPr>
                <w:rFonts w:hAnsi="微軟正黑體" w:cs="Taipei Sans TC Beta"/>
                <w:color w:val="auto"/>
              </w:rPr>
              <w:t xml:space="preserve">) </w:t>
            </w:r>
            <w:r w:rsidRPr="003D5167">
              <w:rPr>
                <w:rFonts w:hAnsi="微軟正黑體" w:cs="Taipei Sans TC Beta" w:hint="eastAsia"/>
                <w:color w:val="auto"/>
              </w:rPr>
              <w:t>審查說明：</w:t>
            </w:r>
          </w:p>
          <w:p w14:paraId="08A2DB37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1. </w:t>
            </w:r>
            <w:r w:rsidRPr="003D5167">
              <w:rPr>
                <w:rFonts w:hAnsi="微軟正黑體" w:cs="Taipei Sans TC Beta" w:hint="eastAsia"/>
              </w:rPr>
              <w:t>資格審查：由主辦方依申請資料文件進行資格審查，逾期不予受理。</w:t>
            </w:r>
          </w:p>
          <w:p w14:paraId="6AC07E81" w14:textId="64BC960E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2. </w:t>
            </w:r>
            <w:r w:rsidRPr="003D5167">
              <w:rPr>
                <w:rFonts w:hAnsi="微軟正黑體" w:cs="Taipei Sans TC Beta" w:hint="eastAsia"/>
              </w:rPr>
              <w:t>審查項目：</w:t>
            </w:r>
            <w:r w:rsidRPr="003D5167">
              <w:rPr>
                <w:rFonts w:hAnsi="微軟正黑體" w:cs="Taipei Sans TC Beta"/>
              </w:rPr>
              <w:t>(1)</w:t>
            </w:r>
            <w:r w:rsidR="002B12EC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介紹</w:t>
            </w:r>
            <w:r w:rsidRPr="003D5167">
              <w:rPr>
                <w:rFonts w:hAnsi="微軟正黑體" w:cs="Taipei Sans TC Beta"/>
              </w:rPr>
              <w:t>(2)</w:t>
            </w:r>
            <w:r w:rsidRPr="003D5167">
              <w:rPr>
                <w:rFonts w:hAnsi="微軟正黑體" w:cs="Taipei Sans TC Beta" w:hint="eastAsia"/>
              </w:rPr>
              <w:t>預販售商品介紹</w:t>
            </w:r>
            <w:r w:rsidR="002760A4">
              <w:rPr>
                <w:rFonts w:hAnsi="微軟正黑體" w:cs="Taipei Sans TC Beta" w:hint="eastAsia"/>
              </w:rPr>
              <w:t>(請附上照片)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75C21D89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3. </w:t>
            </w:r>
            <w:r w:rsidRPr="003D5167">
              <w:rPr>
                <w:rFonts w:hAnsi="微軟正黑體" w:cs="Taipei Sans TC Beta" w:hint="eastAsia"/>
              </w:rPr>
              <w:t>錄取方式：</w:t>
            </w:r>
          </w:p>
          <w:p w14:paraId="32F40895" w14:textId="38E11C53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(1). </w:t>
            </w:r>
            <w:r w:rsidRPr="003D5167">
              <w:rPr>
                <w:rFonts w:hAnsi="微軟正黑體" w:cs="Taipei Sans TC Beta" w:hint="eastAsia"/>
              </w:rPr>
              <w:t>第一階段：各</w:t>
            </w:r>
            <w:r w:rsidR="00C740EF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於</w:t>
            </w:r>
            <w:r w:rsidRPr="003D5167">
              <w:rPr>
                <w:rFonts w:hAnsi="微軟正黑體" w:cs="Taipei Sans TC Beta"/>
              </w:rPr>
              <w:t>9/30(</w:t>
            </w:r>
            <w:r w:rsidRPr="003D5167">
              <w:rPr>
                <w:rFonts w:hAnsi="微軟正黑體" w:cs="Taipei Sans TC Beta" w:hint="eastAsia"/>
              </w:rPr>
              <w:t>一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前提出報名，並由本活動小組進行資格審查</w:t>
            </w:r>
            <w:r w:rsidR="00D84771">
              <w:rPr>
                <w:rFonts w:hAnsi="微軟正黑體" w:cs="Taipei Sans TC Beta" w:hint="eastAsia"/>
              </w:rPr>
              <w:t>選出30家</w:t>
            </w:r>
            <w:r w:rsidR="000A1987">
              <w:rPr>
                <w:rFonts w:hAnsi="微軟正黑體" w:cs="Taipei Sans TC Beta" w:hint="eastAsia"/>
              </w:rPr>
              <w:t>於一周內在「阿以山新印象」或阿管處官網公佈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56FA00B0" w14:textId="37C298CE" w:rsidR="00BA7DB1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 xml:space="preserve">(2). </w:t>
            </w:r>
            <w:r w:rsidRPr="00DD6E9F">
              <w:rPr>
                <w:rFonts w:hAnsi="微軟正黑體" w:cs="Taipei Sans TC Beta" w:hint="eastAsia"/>
                <w:color w:val="C00000"/>
              </w:rPr>
              <w:t>第二階段：</w:t>
            </w:r>
            <w:r w:rsidR="0049730C" w:rsidRPr="00DD6E9F">
              <w:rPr>
                <w:rFonts w:hAnsi="微軟正黑體" w:cs="Taipei Sans TC Beta" w:hint="eastAsia"/>
                <w:color w:val="C00000"/>
              </w:rPr>
              <w:t>為</w:t>
            </w:r>
            <w:r w:rsidR="00CB07A4" w:rsidRPr="00DD6E9F">
              <w:rPr>
                <w:rFonts w:hAnsi="微軟正黑體" w:cs="Taipei Sans TC Beta" w:hint="eastAsia"/>
                <w:color w:val="C00000"/>
              </w:rPr>
              <w:t>維</w:t>
            </w:r>
            <w:r w:rsidR="0049730C" w:rsidRPr="00DD6E9F">
              <w:rPr>
                <w:rFonts w:hAnsi="微軟正黑體" w:cs="Taipei Sans TC Beta" w:hint="eastAsia"/>
                <w:color w:val="C00000"/>
              </w:rPr>
              <w:t>護活動品質，入選攤商需繳交</w:t>
            </w:r>
            <w:r w:rsidR="0049730C" w:rsidRPr="00DD6E9F">
              <w:rPr>
                <w:rFonts w:hAnsi="微軟正黑體" w:cs="Taipei Sans TC Beta"/>
                <w:color w:val="C00000"/>
              </w:rPr>
              <w:t>2</w:t>
            </w:r>
            <w:r w:rsidR="0049730C" w:rsidRPr="00DD6E9F">
              <w:rPr>
                <w:rFonts w:hAnsi="微軟正黑體" w:cs="Taipei Sans TC Beta" w:hint="eastAsia"/>
                <w:color w:val="C00000"/>
              </w:rPr>
              <w:t>,000元保證金</w:t>
            </w:r>
            <w:r w:rsidR="0049730C">
              <w:rPr>
                <w:rFonts w:hAnsi="微軟正黑體" w:cs="Taipei Sans TC Beta" w:hint="eastAsia"/>
              </w:rPr>
              <w:t>(</w:t>
            </w:r>
            <w:r w:rsidR="00CB07A4">
              <w:rPr>
                <w:rFonts w:hAnsi="微軟正黑體" w:cs="Taipei Sans TC Beta" w:hint="eastAsia"/>
              </w:rPr>
              <w:t>活動最後一天撤場時退還，但如中途退出或臨時缺席無故不到者，則不予退還</w:t>
            </w:r>
            <w:r w:rsidR="0049730C">
              <w:rPr>
                <w:rFonts w:hAnsi="微軟正黑體" w:cs="Taipei Sans TC Beta" w:hint="eastAsia"/>
              </w:rPr>
              <w:t>)</w:t>
            </w:r>
            <w:r w:rsidRPr="003D5167">
              <w:rPr>
                <w:rFonts w:hAnsi="微軟正黑體" w:cs="Taipei Sans TC Beta" w:hint="eastAsia"/>
              </w:rPr>
              <w:t>，並針對展售內容、方式及各項</w:t>
            </w:r>
            <w:r w:rsidR="0049730C">
              <w:rPr>
                <w:rFonts w:hAnsi="微軟正黑體" w:cs="Taipei Sans TC Beta" w:hint="eastAsia"/>
              </w:rPr>
              <w:t>注意事項</w:t>
            </w:r>
            <w:r w:rsidRPr="003D5167">
              <w:rPr>
                <w:rFonts w:hAnsi="微軟正黑體" w:cs="Taipei Sans TC Beta" w:hint="eastAsia"/>
              </w:rPr>
              <w:t>進行</w:t>
            </w:r>
            <w:r w:rsidR="0049730C">
              <w:rPr>
                <w:rFonts w:hAnsi="微軟正黑體" w:cs="Taipei Sans TC Beta" w:hint="eastAsia"/>
              </w:rPr>
              <w:t>聯繫</w:t>
            </w:r>
            <w:r w:rsidRPr="003D5167">
              <w:rPr>
                <w:rFonts w:hAnsi="微軟正黑體" w:cs="Taipei Sans TC Beta" w:hint="eastAsia"/>
              </w:rPr>
              <w:t>說明。</w:t>
            </w:r>
          </w:p>
          <w:p w14:paraId="4FF9417E" w14:textId="77777777" w:rsidR="00BA7DB1" w:rsidRPr="00D84771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</w:p>
          <w:p w14:paraId="28526BA5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 w:hint="eastAsia"/>
                <w:b/>
                <w:bCs/>
              </w:rPr>
              <w:t>五、</w:t>
            </w:r>
            <w:r w:rsidRPr="003D5167">
              <w:rPr>
                <w:rFonts w:hAnsi="微軟正黑體" w:cs="Taipei Sans TC Beta"/>
                <w:b/>
                <w:bCs/>
              </w:rPr>
              <w:t xml:space="preserve"> </w:t>
            </w:r>
            <w:r w:rsidRPr="003D5167">
              <w:rPr>
                <w:rFonts w:hAnsi="微軟正黑體" w:cs="Taipei Sans TC Beta" w:hint="eastAsia"/>
                <w:b/>
                <w:bCs/>
              </w:rPr>
              <w:t>管理辦法</w:t>
            </w:r>
          </w:p>
          <w:p w14:paraId="7CF86FDB" w14:textId="31F225C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一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錄取</w:t>
            </w:r>
            <w:r w:rsidR="0049730C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須依規定於活動當天</w:t>
            </w:r>
            <w:r w:rsidR="002B12EC">
              <w:rPr>
                <w:rFonts w:hAnsi="微軟正黑體" w:cs="Taipei Sans TC Beta" w:hint="eastAsia"/>
              </w:rPr>
              <w:t>或前一天</w:t>
            </w:r>
            <w:r w:rsidRPr="003D5167">
              <w:rPr>
                <w:rFonts w:hAnsi="微軟正黑體" w:cs="Taipei Sans TC Beta" w:hint="eastAsia"/>
              </w:rPr>
              <w:t>進場</w:t>
            </w:r>
            <w:r w:rsidR="002B12EC">
              <w:rPr>
                <w:rFonts w:hAnsi="微軟正黑體" w:cs="Taipei Sans TC Beta" w:hint="eastAsia"/>
              </w:rPr>
              <w:t>佈</w:t>
            </w:r>
            <w:r w:rsidRPr="003D5167">
              <w:rPr>
                <w:rFonts w:hAnsi="微軟正黑體" w:cs="Taipei Sans TC Beta" w:hint="eastAsia"/>
              </w:rPr>
              <w:t>置準備</w:t>
            </w:r>
            <w:r w:rsidRPr="003D5167">
              <w:rPr>
                <w:rFonts w:hAnsi="微軟正黑體" w:cs="Taipei Sans TC Beta"/>
              </w:rPr>
              <w:t>(</w:t>
            </w:r>
            <w:r w:rsidR="002B12EC">
              <w:rPr>
                <w:rFonts w:hAnsi="微軟正黑體" w:cs="Taipei Sans TC Beta" w:hint="eastAsia"/>
              </w:rPr>
              <w:t>最晚於</w:t>
            </w:r>
            <w:r w:rsidRPr="003D5167">
              <w:rPr>
                <w:rFonts w:hAnsi="微軟正黑體" w:cs="Taipei Sans TC Beta"/>
              </w:rPr>
              <w:t>10/26(</w:t>
            </w:r>
            <w:r w:rsidRPr="003D5167">
              <w:rPr>
                <w:rFonts w:hAnsi="微軟正黑體" w:cs="Taipei Sans TC Beta" w:hint="eastAsia"/>
              </w:rPr>
              <w:t>六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上午</w:t>
            </w:r>
            <w:r w:rsidR="00377B5C">
              <w:rPr>
                <w:rFonts w:hAnsi="微軟正黑體" w:cs="Taipei Sans TC Beta" w:hint="eastAsia"/>
              </w:rPr>
              <w:t>10</w:t>
            </w:r>
            <w:r w:rsidR="00377B5C">
              <w:rPr>
                <w:rFonts w:ascii="Meiryo UI" w:eastAsia="Meiryo UI" w:hAnsi="Meiryo UI" w:cs="Taipei Sans TC Beta" w:hint="eastAsia"/>
              </w:rPr>
              <w:t>：</w:t>
            </w:r>
            <w:r w:rsidR="00377B5C">
              <w:rPr>
                <w:rFonts w:hAnsi="微軟正黑體" w:cs="Taipei Sans TC Beta" w:hint="eastAsia"/>
              </w:rPr>
              <w:t>00</w:t>
            </w:r>
            <w:r w:rsidRPr="003D5167">
              <w:rPr>
                <w:rFonts w:hAnsi="微軟正黑體" w:cs="Taipei Sans TC Beta" w:hint="eastAsia"/>
              </w:rPr>
              <w:t>前完成</w:t>
            </w:r>
            <w:r w:rsidR="000A1987">
              <w:rPr>
                <w:rFonts w:hAnsi="微軟正黑體" w:cs="Taipei Sans TC Beta" w:hint="eastAsia"/>
              </w:rPr>
              <w:t>佈</w:t>
            </w:r>
            <w:r w:rsidRPr="003D5167">
              <w:rPr>
                <w:rFonts w:hAnsi="微軟正黑體" w:cs="Taipei Sans TC Beta" w:hint="eastAsia"/>
              </w:rPr>
              <w:t>展，下午1</w:t>
            </w:r>
            <w:r w:rsidR="000A1987">
              <w:rPr>
                <w:rFonts w:hAnsi="微軟正黑體" w:cs="Taipei Sans TC Beta" w:hint="eastAsia"/>
              </w:rPr>
              <w:t>6</w:t>
            </w:r>
            <w:r w:rsidR="00377B5C">
              <w:rPr>
                <w:rFonts w:ascii="Meiryo UI" w:eastAsia="Meiryo UI" w:hAnsi="Meiryo UI" w:cs="Taipei Sans TC Beta" w:hint="eastAsia"/>
              </w:rPr>
              <w:t>：</w:t>
            </w:r>
            <w:r w:rsidR="000A1987">
              <w:rPr>
                <w:rFonts w:hAnsi="微軟正黑體" w:cs="Taipei Sans TC Beta" w:hint="eastAsia"/>
              </w:rPr>
              <w:t>3</w:t>
            </w:r>
            <w:r w:rsidRPr="003D5167">
              <w:rPr>
                <w:rFonts w:hAnsi="微軟正黑體" w:cs="Taipei Sans TC Beta"/>
              </w:rPr>
              <w:t>0</w:t>
            </w:r>
            <w:r w:rsidRPr="003D5167">
              <w:rPr>
                <w:rFonts w:hAnsi="微軟正黑體" w:cs="Taipei Sans TC Beta" w:hint="eastAsia"/>
              </w:rPr>
              <w:t>始進行撤場，</w:t>
            </w:r>
            <w:r w:rsidR="0020640E">
              <w:rPr>
                <w:rFonts w:hAnsi="微軟正黑體" w:cs="Taipei Sans TC Beta" w:hint="eastAsia"/>
              </w:rPr>
              <w:t>1</w:t>
            </w:r>
            <w:r w:rsidR="000A1987">
              <w:rPr>
                <w:rFonts w:hAnsi="微軟正黑體" w:cs="Taipei Sans TC Beta" w:hint="eastAsia"/>
              </w:rPr>
              <w:t>8</w:t>
            </w:r>
            <w:r w:rsidR="00CB07A4">
              <w:rPr>
                <w:rFonts w:ascii="Meiryo UI" w:eastAsia="Meiryo UI" w:hAnsi="Meiryo UI" w:cs="Taipei Sans TC Beta" w:hint="eastAsia"/>
              </w:rPr>
              <w:t>：</w:t>
            </w:r>
            <w:r w:rsidR="000A1987">
              <w:rPr>
                <w:rFonts w:hAnsi="微軟正黑體" w:cs="Taipei Sans TC Beta" w:hint="eastAsia"/>
              </w:rPr>
              <w:t>3</w:t>
            </w:r>
            <w:r w:rsidRPr="003D5167">
              <w:rPr>
                <w:rFonts w:hAnsi="微軟正黑體" w:cs="Taipei Sans TC Beta"/>
              </w:rPr>
              <w:t>0</w:t>
            </w:r>
            <w:r w:rsidRPr="003D5167">
              <w:rPr>
                <w:rFonts w:hAnsi="微軟正黑體" w:cs="Taipei Sans TC Beta" w:hint="eastAsia"/>
              </w:rPr>
              <w:t>以前完成恢復場地原狀。</w:t>
            </w:r>
          </w:p>
          <w:p w14:paraId="61E8195F" w14:textId="74401C30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二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若因故取消設攤，最晚須於</w:t>
            </w:r>
            <w:r w:rsidR="00CB07A4">
              <w:rPr>
                <w:rFonts w:hAnsi="微軟正黑體" w:cs="Taipei Sans TC Beta" w:hint="eastAsia"/>
              </w:rPr>
              <w:t>10</w:t>
            </w:r>
            <w:r w:rsidRPr="003D5167">
              <w:rPr>
                <w:rFonts w:hAnsi="微軟正黑體" w:cs="Taipei Sans TC Beta" w:hint="eastAsia"/>
              </w:rPr>
              <w:t>月</w:t>
            </w:r>
            <w:r w:rsidRPr="003D5167">
              <w:rPr>
                <w:rFonts w:hAnsi="微軟正黑體" w:cs="Taipei Sans TC Beta"/>
              </w:rPr>
              <w:t>1</w:t>
            </w:r>
            <w:r w:rsidR="000A1987">
              <w:rPr>
                <w:rFonts w:hAnsi="微軟正黑體" w:cs="Taipei Sans TC Beta" w:hint="eastAsia"/>
              </w:rPr>
              <w:t>4</w:t>
            </w:r>
            <w:r w:rsidRPr="003D5167">
              <w:rPr>
                <w:rFonts w:hAnsi="微軟正黑體" w:cs="Taipei Sans TC Beta" w:hint="eastAsia"/>
              </w:rPr>
              <w:t>日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一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前告知，大會通知備取者依序遞補設攤相關事宜，並請遵守</w:t>
            </w:r>
            <w:r w:rsidR="000A1987">
              <w:rPr>
                <w:rFonts w:hAnsi="微軟正黑體" w:cs="Taipei Sans TC Beta" w:hint="eastAsia"/>
              </w:rPr>
              <w:t>大會</w:t>
            </w:r>
            <w:r w:rsidRPr="003D5167">
              <w:rPr>
                <w:rFonts w:hAnsi="微軟正黑體" w:cs="Taipei Sans TC Beta" w:hint="eastAsia"/>
              </w:rPr>
              <w:t>規範時間，勿遲到、早退或缺席。</w:t>
            </w:r>
          </w:p>
          <w:p w14:paraId="2022323F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lastRenderedPageBreak/>
              <w:t>(</w:t>
            </w:r>
            <w:r w:rsidRPr="003D5167">
              <w:rPr>
                <w:rFonts w:hAnsi="微軟正黑體" w:cs="Taipei Sans TC Beta" w:hint="eastAsia"/>
              </w:rPr>
              <w:t>三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如發現擺設販賣違法之商品，將立即取消現場資格。</w:t>
            </w:r>
          </w:p>
          <w:p w14:paraId="5AEE6178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四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活動若因天災或氣候等不可抗力之因素有取消疑慮，將在活動前通知。</w:t>
            </w:r>
          </w:p>
          <w:p w14:paraId="061E167C" w14:textId="78722C45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五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嚴禁擺設與報名時不符之產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商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品、販賣仿冒他人商品商標及侵犯他人專利之產品，</w:t>
            </w:r>
            <w:r w:rsidR="005B135B">
              <w:rPr>
                <w:rFonts w:hAnsi="微軟正黑體" w:cs="Taipei Sans TC Beta" w:hint="eastAsia"/>
              </w:rPr>
              <w:t>若有上述問題攤商須自行承擔法律問題，與大會無關</w:t>
            </w:r>
            <w:r w:rsidRPr="003D5167">
              <w:rPr>
                <w:rFonts w:hAnsi="微軟正黑體" w:cs="Taipei Sans TC Beta" w:hint="eastAsia"/>
              </w:rPr>
              <w:t>。</w:t>
            </w:r>
          </w:p>
          <w:p w14:paraId="4B513703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六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錄取店家不得將攤位全部或部分轉借、分借轉租他人，亦不得以非報名時申請名稱參加設攤。</w:t>
            </w:r>
          </w:p>
          <w:p w14:paraId="05B84F20" w14:textId="7B2EB8C4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七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="0014417B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應注意食品衛生安全，配合防疫及清潔工作，並提供消費者發票或收據。</w:t>
            </w:r>
          </w:p>
          <w:p w14:paraId="0AC03AB9" w14:textId="628E3F79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八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="0014417B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若因使用展位不當導致設備損毀，應負回復原狀或照價賠償之責。</w:t>
            </w:r>
          </w:p>
          <w:p w14:paraId="0B997240" w14:textId="646B7EDA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九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="0014417B">
              <w:rPr>
                <w:rFonts w:hAnsi="微軟正黑體" w:cs="Taipei Sans TC Beta" w:hint="eastAsia"/>
              </w:rPr>
              <w:t>攤商</w:t>
            </w:r>
            <w:r w:rsidRPr="003D5167">
              <w:rPr>
                <w:rFonts w:hAnsi="微軟正黑體" w:cs="Taipei Sans TC Beta" w:hint="eastAsia"/>
              </w:rPr>
              <w:t>之擺設範圍僅限於各自攤位內，不得在攤位以外區域</w:t>
            </w: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如牆柱、公共設施</w:t>
            </w:r>
            <w:r w:rsidRPr="003D5167">
              <w:rPr>
                <w:rFonts w:hAnsi="微軟正黑體" w:cs="Taipei Sans TC Beta"/>
              </w:rPr>
              <w:t>)</w:t>
            </w:r>
            <w:r w:rsidRPr="003D5167">
              <w:rPr>
                <w:rFonts w:hAnsi="微軟正黑體" w:cs="Taipei Sans TC Beta" w:hint="eastAsia"/>
              </w:rPr>
              <w:t>陳列展品或張貼海報等。</w:t>
            </w:r>
          </w:p>
          <w:p w14:paraId="18C0A6B8" w14:textId="77777777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十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請勿設置或表現不當或不法商業行為，若有違規行為，主辦方有權視情況加以制止，請求離場。</w:t>
            </w:r>
          </w:p>
          <w:p w14:paraId="31C88D6D" w14:textId="34D21F28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十一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活動結束時，</w:t>
            </w:r>
            <w:r w:rsidR="0014417B">
              <w:rPr>
                <w:rFonts w:hAnsi="微軟正黑體" w:cs="Taipei Sans TC Beta" w:hint="eastAsia"/>
              </w:rPr>
              <w:t>攤位垃圾</w:t>
            </w:r>
            <w:r w:rsidRPr="003D5167">
              <w:rPr>
                <w:rFonts w:hAnsi="微軟正黑體" w:cs="Taipei Sans TC Beta" w:hint="eastAsia"/>
              </w:rPr>
              <w:t>請攤商收拾並清潔完畢。</w:t>
            </w:r>
          </w:p>
          <w:p w14:paraId="75E66B5B" w14:textId="52AEB86B" w:rsidR="00BA7DB1" w:rsidRPr="003D5167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十二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中央氣象</w:t>
            </w:r>
            <w:r w:rsidR="00DA736C">
              <w:rPr>
                <w:rFonts w:hAnsi="微軟正黑體" w:cs="Taipei Sans TC Beta" w:hint="eastAsia"/>
              </w:rPr>
              <w:t>署</w:t>
            </w:r>
            <w:r w:rsidRPr="003D5167">
              <w:rPr>
                <w:rFonts w:hAnsi="微軟正黑體" w:cs="Taipei Sans TC Beta" w:hint="eastAsia"/>
              </w:rPr>
              <w:t>發布氣象警報，宣布停班或停課時，市集同時停辦，大會將主動聯繫店家說明。</w:t>
            </w:r>
          </w:p>
          <w:p w14:paraId="0298395C" w14:textId="7A37DD90" w:rsidR="00BA7DB1" w:rsidRPr="00BA7DB1" w:rsidRDefault="00BA7DB1" w:rsidP="00BA7DB1">
            <w:pPr>
              <w:pStyle w:val="Default"/>
              <w:snapToGrid w:val="0"/>
              <w:spacing w:after="49" w:line="400" w:lineRule="exact"/>
              <w:rPr>
                <w:rFonts w:hAnsi="微軟正黑體" w:cs="Taipei Sans TC Beta"/>
              </w:rPr>
            </w:pPr>
            <w:r w:rsidRPr="003D5167">
              <w:rPr>
                <w:rFonts w:hAnsi="微軟正黑體" w:cs="Taipei Sans TC Beta"/>
              </w:rPr>
              <w:t>(</w:t>
            </w:r>
            <w:r w:rsidRPr="003D5167">
              <w:rPr>
                <w:rFonts w:hAnsi="微軟正黑體" w:cs="Taipei Sans TC Beta" w:hint="eastAsia"/>
              </w:rPr>
              <w:t>十三</w:t>
            </w:r>
            <w:r w:rsidRPr="003D5167">
              <w:rPr>
                <w:rFonts w:hAnsi="微軟正黑體" w:cs="Taipei Sans TC Beta"/>
              </w:rPr>
              <w:t xml:space="preserve">) </w:t>
            </w:r>
            <w:r w:rsidRPr="003D5167">
              <w:rPr>
                <w:rFonts w:hAnsi="微軟正黑體" w:cs="Taipei Sans TC Beta" w:hint="eastAsia"/>
              </w:rPr>
              <w:t>大會保有調整及異動權力，若有其他未詳盡之事宜，由大會另行公告。</w:t>
            </w:r>
          </w:p>
        </w:tc>
      </w:tr>
    </w:tbl>
    <w:p w14:paraId="6102F3AD" w14:textId="77777777" w:rsidR="00BA7DB1" w:rsidRDefault="00BA7DB1"/>
    <w:p w14:paraId="46A87127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5D83EF4B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AF96307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36EFD8C2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0F4107CF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C139B36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45AFED0F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588E0EC7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9977CEA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1583D16B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609A0655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4E169ED6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0A318DA2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3BDEC39F" w14:textId="77777777" w:rsidR="003D5167" w:rsidRDefault="003D5167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CAF0317" w14:textId="39015166" w:rsidR="003D5167" w:rsidRPr="00FE274E" w:rsidRDefault="001D1985" w:rsidP="003D5167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FE274E">
        <w:rPr>
          <w:rFonts w:ascii="微軟正黑體" w:eastAsia="微軟正黑體" w:hAnsi="微軟正黑體" w:hint="eastAsia"/>
          <w:sz w:val="28"/>
          <w:szCs w:val="28"/>
        </w:rPr>
        <w:lastRenderedPageBreak/>
        <w:t>附件一：</w:t>
      </w:r>
    </w:p>
    <w:tbl>
      <w:tblPr>
        <w:tblW w:w="91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3544"/>
        <w:gridCol w:w="839"/>
        <w:gridCol w:w="3165"/>
      </w:tblGrid>
      <w:tr w:rsidR="00EC7FF8" w:rsidRPr="0010537C" w14:paraId="48E55D5F" w14:textId="77777777" w:rsidTr="00DB116A">
        <w:trPr>
          <w:trHeight w:val="530"/>
          <w:jc w:val="center"/>
        </w:trPr>
        <w:tc>
          <w:tcPr>
            <w:tcW w:w="9133" w:type="dxa"/>
            <w:gridSpan w:val="4"/>
            <w:shd w:val="clear" w:color="auto" w:fill="7B7B7B" w:themeFill="accent3" w:themeFillShade="BF"/>
          </w:tcPr>
          <w:p w14:paraId="3C71568C" w14:textId="7C02136D" w:rsidR="00EC7FF8" w:rsidRPr="0010537C" w:rsidRDefault="00EC7FF8" w:rsidP="00DB11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 w:val="28"/>
                <w:szCs w:val="28"/>
              </w:rPr>
            </w:pPr>
            <w:r w:rsidRPr="0010537C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「2024阿里山muni音樂季」</w:t>
            </w:r>
          </w:p>
          <w:p w14:paraId="63121CBD" w14:textId="77777777" w:rsidR="00EC7FF8" w:rsidRPr="0010537C" w:rsidRDefault="00EC7FF8" w:rsidP="00DB116A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FFFF" w:themeColor="background1"/>
                <w:sz w:val="28"/>
                <w:szCs w:val="28"/>
              </w:rPr>
            </w:pPr>
            <w:r w:rsidRPr="0010537C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28"/>
                <w:szCs w:val="28"/>
              </w:rPr>
              <w:t>美學市集徵選報名表</w:t>
            </w:r>
          </w:p>
        </w:tc>
      </w:tr>
      <w:tr w:rsidR="00EC7FF8" w:rsidRPr="0010537C" w14:paraId="4B2BE0AD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223BCFC5" w14:textId="77777777" w:rsidR="00EC7FF8" w:rsidRPr="0010537C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B9E6C44" w14:textId="77777777" w:rsidR="00EC7FF8" w:rsidRPr="0072502A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72502A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(由大會填寫)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37AC5348" w14:textId="77777777" w:rsidR="00EC7FF8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收件</w:t>
            </w:r>
          </w:p>
          <w:p w14:paraId="6903BE41" w14:textId="77777777" w:rsidR="00EC7FF8" w:rsidRPr="0010537C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3165" w:type="dxa"/>
            <w:shd w:val="clear" w:color="auto" w:fill="F2F2F2" w:themeFill="background1" w:themeFillShade="F2"/>
            <w:vAlign w:val="center"/>
          </w:tcPr>
          <w:p w14:paraId="4FA6C04B" w14:textId="77777777" w:rsidR="00EC7FF8" w:rsidRPr="0072502A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72502A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(由大會填寫)</w:t>
            </w:r>
          </w:p>
        </w:tc>
      </w:tr>
      <w:tr w:rsidR="00EC7FF8" w:rsidRPr="0010537C" w14:paraId="0F421A4A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D57281C" w14:textId="2F6CDEBB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攤</w:t>
            </w:r>
            <w:r w:rsidR="00BA4E4D">
              <w:rPr>
                <w:rFonts w:ascii="微軟正黑體" w:eastAsia="微軟正黑體" w:hAnsi="微軟正黑體" w:hint="eastAsia"/>
              </w:rPr>
              <w:t>商</w:t>
            </w:r>
            <w:r w:rsidRPr="0010537C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3AA9D27" w14:textId="77777777" w:rsidR="00EC7FF8" w:rsidRPr="0010537C" w:rsidRDefault="00EC7FF8" w:rsidP="00DB116A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035BB910" w14:textId="77777777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10537C">
              <w:rPr>
                <w:rFonts w:ascii="微軟正黑體" w:eastAsia="微軟正黑體" w:hAnsi="微軟正黑體" w:hint="eastAsia"/>
                <w:color w:val="000000"/>
              </w:rPr>
              <w:t>人數</w:t>
            </w:r>
          </w:p>
        </w:tc>
        <w:tc>
          <w:tcPr>
            <w:tcW w:w="3165" w:type="dxa"/>
            <w:shd w:val="clear" w:color="auto" w:fill="F2F2F2" w:themeFill="background1" w:themeFillShade="F2"/>
            <w:vAlign w:val="center"/>
          </w:tcPr>
          <w:p w14:paraId="70D750C2" w14:textId="77777777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EC7FF8" w:rsidRPr="0010537C" w14:paraId="05C23DB9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5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75F74D70" w14:textId="77777777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負責人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B62C99C" w14:textId="77777777" w:rsidR="00EC7FF8" w:rsidRPr="0010537C" w:rsidRDefault="00EC7FF8" w:rsidP="00DB116A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07DD2C55" w14:textId="77777777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10537C">
              <w:rPr>
                <w:rFonts w:ascii="微軟正黑體" w:eastAsia="微軟正黑體" w:hAnsi="微軟正黑體" w:hint="eastAsia"/>
                <w:bCs/>
                <w:color w:val="000000"/>
              </w:rPr>
              <w:t>手機</w:t>
            </w:r>
          </w:p>
        </w:tc>
        <w:tc>
          <w:tcPr>
            <w:tcW w:w="3165" w:type="dxa"/>
            <w:shd w:val="clear" w:color="auto" w:fill="F2F2F2" w:themeFill="background1" w:themeFillShade="F2"/>
          </w:tcPr>
          <w:p w14:paraId="4AFA775E" w14:textId="77777777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</w:p>
        </w:tc>
      </w:tr>
      <w:tr w:rsidR="00EC7FF8" w:rsidRPr="00827736" w14:paraId="226B7192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7C69D41" w14:textId="77777777" w:rsidR="00EC7FF8" w:rsidRPr="0010537C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LINE ID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98B7F2F" w14:textId="77777777" w:rsidR="00EC7FF8" w:rsidRPr="0010537C" w:rsidRDefault="00EC7FF8" w:rsidP="00DB116A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279B0D3C" w14:textId="77777777" w:rsidR="00EC7FF8" w:rsidRPr="0010537C" w:rsidRDefault="00EC7FF8" w:rsidP="00DB116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10537C">
              <w:rPr>
                <w:rFonts w:ascii="微軟正黑體" w:eastAsia="微軟正黑體" w:hAnsi="微軟正黑體" w:hint="eastAsia"/>
                <w:color w:val="000000"/>
              </w:rPr>
              <w:t>電力</w:t>
            </w:r>
          </w:p>
        </w:tc>
        <w:tc>
          <w:tcPr>
            <w:tcW w:w="3165" w:type="dxa"/>
            <w:shd w:val="clear" w:color="auto" w:fill="F2F2F2" w:themeFill="background1" w:themeFillShade="F2"/>
          </w:tcPr>
          <w:p w14:paraId="15B59F8B" w14:textId="61D5041D" w:rsidR="00EC7FF8" w:rsidRPr="00D13231" w:rsidRDefault="00EC7FF8" w:rsidP="00DB116A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0537C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5326BF">
              <w:rPr>
                <w:rFonts w:ascii="微軟正黑體" w:eastAsia="微軟正黑體" w:hAnsi="微軟正黑體" w:hint="eastAsia"/>
                <w:color w:val="000000"/>
              </w:rPr>
              <w:t>110V</w:t>
            </w:r>
            <w:r w:rsidR="00D13231">
              <w:rPr>
                <w:rFonts w:ascii="微軟正黑體" w:eastAsia="微軟正黑體" w:hAnsi="微軟正黑體" w:hint="eastAsia"/>
                <w:color w:val="000000"/>
              </w:rPr>
              <w:t>(2插座)</w:t>
            </w:r>
          </w:p>
          <w:p w14:paraId="7282E3D6" w14:textId="440BA8FF" w:rsidR="00D13231" w:rsidRPr="00D13231" w:rsidRDefault="00D13231" w:rsidP="00DB116A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0537C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D13231">
              <w:rPr>
                <w:rFonts w:ascii="微軟正黑體" w:eastAsia="微軟正黑體" w:hAnsi="微軟正黑體" w:hint="eastAsia"/>
                <w:bCs/>
                <w:color w:val="000000"/>
              </w:rPr>
              <w:t>特殊需求，說明</w:t>
            </w:r>
            <w:r>
              <w:rPr>
                <w:rFonts w:ascii="Meiryo UI" w:eastAsia="Meiryo UI" w:hAnsi="Meiryo UI" w:hint="eastAsia"/>
                <w:bCs/>
                <w:color w:val="000000"/>
              </w:rPr>
              <w:t>：</w:t>
            </w:r>
          </w:p>
        </w:tc>
      </w:tr>
      <w:tr w:rsidR="00EC7FF8" w:rsidRPr="0010537C" w14:paraId="7629357F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9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EF0BCF1" w14:textId="77777777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548" w:type="dxa"/>
            <w:gridSpan w:val="3"/>
            <w:shd w:val="clear" w:color="auto" w:fill="F2F2F2" w:themeFill="background1" w:themeFillShade="F2"/>
            <w:vAlign w:val="center"/>
          </w:tcPr>
          <w:p w14:paraId="448D274B" w14:textId="77777777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AC15CA" w:rsidRPr="0010537C" w14:paraId="73C13BA1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9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B1F4989" w14:textId="6AD1B6A9" w:rsidR="00AC15CA" w:rsidRPr="0010537C" w:rsidRDefault="00AC15CA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臉書或網站</w:t>
            </w:r>
          </w:p>
        </w:tc>
        <w:tc>
          <w:tcPr>
            <w:tcW w:w="7548" w:type="dxa"/>
            <w:gridSpan w:val="3"/>
            <w:shd w:val="clear" w:color="auto" w:fill="F2F2F2" w:themeFill="background1" w:themeFillShade="F2"/>
            <w:vAlign w:val="center"/>
          </w:tcPr>
          <w:p w14:paraId="0A54D6CD" w14:textId="77777777" w:rsidR="00AC15CA" w:rsidRPr="0010537C" w:rsidRDefault="00AC15CA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EC7FF8" w:rsidRPr="0010537C" w14:paraId="36AFD3B5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  <w:jc w:val="center"/>
        </w:trPr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25F62D65" w14:textId="77777777" w:rsidR="00EC7FF8" w:rsidRPr="0010537C" w:rsidRDefault="00EC7FF8" w:rsidP="00DB116A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10537C">
              <w:rPr>
                <w:rFonts w:ascii="微軟正黑體" w:eastAsia="微軟正黑體" w:hAnsi="微軟正黑體" w:hint="eastAsia"/>
              </w:rPr>
              <w:t>攤商類別</w:t>
            </w:r>
          </w:p>
        </w:tc>
        <w:tc>
          <w:tcPr>
            <w:tcW w:w="7548" w:type="dxa"/>
            <w:gridSpan w:val="3"/>
            <w:shd w:val="clear" w:color="auto" w:fill="F2F2F2" w:themeFill="background1" w:themeFillShade="F2"/>
            <w:vAlign w:val="center"/>
          </w:tcPr>
          <w:p w14:paraId="703830AA" w14:textId="77777777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10537C">
              <w:rPr>
                <w:rFonts w:ascii="微軟正黑體" w:eastAsia="微軟正黑體" w:hAnsi="微軟正黑體" w:hint="eastAsia"/>
              </w:rPr>
              <w:t>友善農作</w:t>
            </w: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10537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sym w:font="Wingdings 2" w:char="F0A3"/>
            </w:r>
            <w:r w:rsidRPr="0010537C">
              <w:rPr>
                <w:rFonts w:ascii="微軟正黑體" w:eastAsia="微軟正黑體" w:hAnsi="微軟正黑體" w:hint="eastAsia"/>
              </w:rPr>
              <w:t>美食</w:t>
            </w: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10537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sym w:font="Wingdings 2" w:char="F0A3"/>
            </w:r>
            <w:r w:rsidRPr="0010537C">
              <w:rPr>
                <w:rFonts w:ascii="微軟正黑體" w:eastAsia="微軟正黑體" w:hAnsi="微軟正黑體" w:hint="eastAsia"/>
                <w:bCs/>
              </w:rPr>
              <w:t>文創商品</w:t>
            </w: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10537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sym w:font="Wingdings 2" w:char="F0A3"/>
            </w:r>
            <w:r w:rsidRPr="0010537C">
              <w:rPr>
                <w:rFonts w:ascii="微軟正黑體" w:eastAsia="微軟正黑體" w:hAnsi="微軟正黑體" w:hint="eastAsia"/>
              </w:rPr>
              <w:t>其他(產品內容)</w:t>
            </w: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10537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EC7FF8" w:rsidRPr="0010537C" w14:paraId="128CC33D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133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599A9A" w14:textId="77777777" w:rsidR="00EC7FF8" w:rsidRPr="0010537C" w:rsidRDefault="00EC7FF8" w:rsidP="00EC7FF8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2E073D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8"/>
                <w:szCs w:val="28"/>
              </w:rPr>
              <w:t>店家簡介</w:t>
            </w:r>
          </w:p>
        </w:tc>
      </w:tr>
      <w:tr w:rsidR="00EC7FF8" w:rsidRPr="0010537C" w14:paraId="2CD30E59" w14:textId="77777777" w:rsidTr="0087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4"/>
          <w:jc w:val="center"/>
        </w:trPr>
        <w:tc>
          <w:tcPr>
            <w:tcW w:w="913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2AC4F7" w14:textId="3B53CF24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537C">
              <w:rPr>
                <w:rFonts w:ascii="微軟正黑體" w:eastAsia="微軟正黑體" w:hAnsi="微軟正黑體" w:hint="eastAsia"/>
                <w:sz w:val="28"/>
                <w:szCs w:val="28"/>
              </w:rPr>
              <w:t>說明：</w:t>
            </w:r>
            <w:r w:rsidRPr="004B21A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(30-50字</w:t>
            </w:r>
            <w:r w:rsidR="004B21A7" w:rsidRPr="004B21A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，表格可自行延伸</w:t>
            </w:r>
            <w:r w:rsidRPr="004B21A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</w:tc>
      </w:tr>
      <w:tr w:rsidR="00EC7FF8" w:rsidRPr="0010537C" w14:paraId="4BA05935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13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DA4546" w14:textId="68FB857D" w:rsidR="00EC7FF8" w:rsidRPr="0010537C" w:rsidRDefault="00EC7FF8" w:rsidP="00EC7FF8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2E073D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8"/>
                <w:szCs w:val="28"/>
              </w:rPr>
              <w:t>展售商品簡介</w:t>
            </w:r>
            <w:r w:rsidR="00871D06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8"/>
                <w:szCs w:val="28"/>
              </w:rPr>
              <w:t>(文字+照片)</w:t>
            </w:r>
          </w:p>
        </w:tc>
      </w:tr>
      <w:tr w:rsidR="00EC7FF8" w:rsidRPr="0010537C" w14:paraId="32F33807" w14:textId="77777777" w:rsidTr="00125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2"/>
          <w:jc w:val="center"/>
        </w:trPr>
        <w:tc>
          <w:tcPr>
            <w:tcW w:w="913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8B2ABB" w14:textId="14EEE75B" w:rsidR="00EC7FF8" w:rsidRPr="004B21A7" w:rsidRDefault="00EC7FF8" w:rsidP="00AD7937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4B21A7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例如：咖啡(簡介)、茶禮盒(簡介)等</w:t>
            </w:r>
            <w:r w:rsidR="00C5014E" w:rsidRPr="004B21A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，表格可自行延伸</w:t>
            </w:r>
            <w:r w:rsidR="00C5014E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EC7FF8" w:rsidRPr="0010537C" w14:paraId="571418DC" w14:textId="77777777" w:rsidTr="00DB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9133" w:type="dxa"/>
            <w:gridSpan w:val="4"/>
            <w:shd w:val="clear" w:color="auto" w:fill="F2F2F2" w:themeFill="background1" w:themeFillShade="F2"/>
            <w:vAlign w:val="center"/>
          </w:tcPr>
          <w:p w14:paraId="37B93431" w14:textId="77777777" w:rsidR="00EC7FF8" w:rsidRPr="0010537C" w:rsidRDefault="00EC7FF8" w:rsidP="00EC7FF8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E073D">
              <w:rPr>
                <w:rFonts w:ascii="微軟正黑體" w:eastAsia="微軟正黑體" w:hAnsi="微軟正黑體" w:hint="eastAsia"/>
                <w:b/>
                <w:color w:val="7F7F7F" w:themeColor="text1" w:themeTint="80"/>
                <w:sz w:val="28"/>
                <w:szCs w:val="28"/>
              </w:rPr>
              <w:t>備註</w:t>
            </w:r>
          </w:p>
        </w:tc>
      </w:tr>
      <w:tr w:rsidR="00EC7FF8" w:rsidRPr="0010537C" w14:paraId="4FF32274" w14:textId="77777777" w:rsidTr="00C73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5"/>
          <w:jc w:val="center"/>
        </w:trPr>
        <w:tc>
          <w:tcPr>
            <w:tcW w:w="9133" w:type="dxa"/>
            <w:gridSpan w:val="4"/>
            <w:shd w:val="clear" w:color="auto" w:fill="F2F2F2" w:themeFill="background1" w:themeFillShade="F2"/>
            <w:vAlign w:val="center"/>
          </w:tcPr>
          <w:p w14:paraId="390AA0B1" w14:textId="77777777" w:rsidR="00EC7FF8" w:rsidRPr="0010537C" w:rsidRDefault="00EC7FF8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243808">
              <w:rPr>
                <w:rFonts w:ascii="微軟正黑體" w:eastAsia="微軟正黑體" w:hAnsi="微軟正黑體" w:hint="eastAsia"/>
                <w:b/>
              </w:rPr>
              <w:t>本</w:t>
            </w:r>
            <w:r w:rsidRPr="0010537C">
              <w:rPr>
                <w:rFonts w:ascii="微軟正黑體" w:eastAsia="微軟正黑體" w:hAnsi="微軟正黑體" w:hint="eastAsia"/>
                <w:b/>
              </w:rPr>
              <w:t>人已完全瞭解並同意，且願意遵守</w:t>
            </w:r>
            <w:r>
              <w:rPr>
                <w:rFonts w:ascii="微軟正黑體" w:eastAsia="微軟正黑體" w:hAnsi="微軟正黑體" w:hint="eastAsia"/>
                <w:b/>
              </w:rPr>
              <w:t>大會</w:t>
            </w:r>
            <w:r w:rsidRPr="0010537C">
              <w:rPr>
                <w:rFonts w:ascii="微軟正黑體" w:eastAsia="微軟正黑體" w:hAnsi="微軟正黑體" w:hint="eastAsia"/>
                <w:b/>
              </w:rPr>
              <w:t>規定，如有違反規定之行為，願自負任何責任與損失，並且同意主辦單位所做之適當的處置，絕無異議。</w:t>
            </w:r>
          </w:p>
          <w:p w14:paraId="5D34BAC5" w14:textId="77777777" w:rsidR="00C734F6" w:rsidRDefault="00C734F6" w:rsidP="00DB116A">
            <w:pPr>
              <w:spacing w:line="480" w:lineRule="exact"/>
              <w:ind w:rightChars="75" w:right="180"/>
              <w:jc w:val="center"/>
              <w:rPr>
                <w:rFonts w:ascii="微軟正黑體" w:eastAsia="微軟正黑體" w:hAnsi="微軟正黑體"/>
                <w:b/>
              </w:rPr>
            </w:pPr>
          </w:p>
          <w:p w14:paraId="2686869E" w14:textId="77777777" w:rsidR="00C734F6" w:rsidRDefault="00C734F6" w:rsidP="00DB116A">
            <w:pPr>
              <w:spacing w:line="480" w:lineRule="exact"/>
              <w:ind w:rightChars="75" w:right="180"/>
              <w:jc w:val="center"/>
              <w:rPr>
                <w:rFonts w:ascii="微軟正黑體" w:eastAsia="微軟正黑體" w:hAnsi="微軟正黑體"/>
                <w:b/>
              </w:rPr>
            </w:pPr>
          </w:p>
          <w:p w14:paraId="4E774086" w14:textId="5BB2C67C" w:rsidR="00EC7FF8" w:rsidRPr="0010537C" w:rsidRDefault="00EC7FF8" w:rsidP="00DB116A">
            <w:pPr>
              <w:spacing w:line="480" w:lineRule="exact"/>
              <w:ind w:rightChars="75" w:right="180"/>
              <w:jc w:val="center"/>
              <w:rPr>
                <w:rFonts w:ascii="微軟正黑體" w:eastAsia="微軟正黑體" w:hAnsi="微軟正黑體"/>
                <w:b/>
              </w:rPr>
            </w:pPr>
            <w:r w:rsidRPr="0010537C">
              <w:rPr>
                <w:rFonts w:ascii="微軟正黑體" w:eastAsia="微軟正黑體" w:hAnsi="微軟正黑體" w:hint="eastAsia"/>
                <w:b/>
              </w:rPr>
              <w:t>本人簽名：</w:t>
            </w:r>
          </w:p>
        </w:tc>
      </w:tr>
      <w:tr w:rsidR="00EC7FF8" w:rsidRPr="0010537C" w14:paraId="62E59B8D" w14:textId="77777777" w:rsidTr="00C73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0"/>
          <w:jc w:val="center"/>
        </w:trPr>
        <w:tc>
          <w:tcPr>
            <w:tcW w:w="9133" w:type="dxa"/>
            <w:gridSpan w:val="4"/>
            <w:shd w:val="clear" w:color="auto" w:fill="auto"/>
            <w:vAlign w:val="center"/>
          </w:tcPr>
          <w:p w14:paraId="190EABE8" w14:textId="0F5AD5D7" w:rsidR="00EC7FF8" w:rsidRPr="004B21A7" w:rsidRDefault="001252D1" w:rsidP="00DB116A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▲</w:t>
            </w:r>
            <w:r w:rsidR="00EC7FF8" w:rsidRPr="0010537C">
              <w:rPr>
                <w:rFonts w:ascii="微軟正黑體" w:eastAsia="微軟正黑體" w:hAnsi="微軟正黑體" w:hint="eastAsia"/>
                <w:bCs/>
              </w:rPr>
              <w:t>如有疑問歡迎電洽0</w:t>
            </w:r>
            <w:r w:rsidR="00EC7FF8" w:rsidRPr="0010537C">
              <w:rPr>
                <w:rFonts w:ascii="微軟正黑體" w:eastAsia="微軟正黑體" w:hAnsi="微軟正黑體"/>
                <w:bCs/>
              </w:rPr>
              <w:t>9</w:t>
            </w:r>
            <w:r w:rsidR="0014417B">
              <w:rPr>
                <w:rFonts w:ascii="微軟正黑體" w:eastAsia="微軟正黑體" w:hAnsi="微軟正黑體" w:hint="eastAsia"/>
                <w:bCs/>
              </w:rPr>
              <w:t>39</w:t>
            </w:r>
            <w:r w:rsidR="00EC7FF8" w:rsidRPr="0010537C">
              <w:rPr>
                <w:rFonts w:ascii="微軟正黑體" w:eastAsia="微軟正黑體" w:hAnsi="微軟正黑體" w:hint="eastAsia"/>
                <w:bCs/>
              </w:rPr>
              <w:t>-</w:t>
            </w:r>
            <w:r w:rsidR="0014417B">
              <w:rPr>
                <w:rFonts w:ascii="微軟正黑體" w:eastAsia="微軟正黑體" w:hAnsi="微軟正黑體" w:hint="eastAsia"/>
                <w:bCs/>
              </w:rPr>
              <w:t>625537林</w:t>
            </w:r>
            <w:r w:rsidR="00EC7FF8" w:rsidRPr="0010537C">
              <w:rPr>
                <w:rFonts w:ascii="微軟正黑體" w:eastAsia="微軟正黑體" w:hAnsi="微軟正黑體" w:hint="eastAsia"/>
                <w:bCs/>
              </w:rPr>
              <w:t>小姐</w:t>
            </w:r>
            <w:r w:rsidR="0014417B">
              <w:rPr>
                <w:rFonts w:ascii="微軟正黑體" w:eastAsia="微軟正黑體" w:hAnsi="微軟正黑體" w:hint="eastAsia"/>
                <w:bCs/>
              </w:rPr>
              <w:t>、0918-921151 Sam</w:t>
            </w:r>
            <w:r w:rsidR="00EC7FF8" w:rsidRPr="0010537C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</w:tbl>
    <w:p w14:paraId="346C5E7B" w14:textId="77777777" w:rsidR="00EC7FF8" w:rsidRDefault="00EC7FF8"/>
    <w:sectPr w:rsidR="00EC7FF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97845" w14:textId="77777777" w:rsidR="008F5FC7" w:rsidRDefault="008F5FC7" w:rsidP="006F520E">
      <w:r>
        <w:separator/>
      </w:r>
    </w:p>
  </w:endnote>
  <w:endnote w:type="continuationSeparator" w:id="0">
    <w:p w14:paraId="19E82A4C" w14:textId="77777777" w:rsidR="008F5FC7" w:rsidRDefault="008F5FC7" w:rsidP="006F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ipei Sans TC Beta">
    <w:altName w:val="Taipei Sans TC Beta"/>
    <w:charset w:val="88"/>
    <w:family w:val="auto"/>
    <w:pitch w:val="variable"/>
    <w:sig w:usb0="20000003" w:usb1="2ACF3C10" w:usb2="00000016" w:usb3="00000000" w:csb0="001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327777"/>
      <w:docPartObj>
        <w:docPartGallery w:val="Page Numbers (Bottom of Page)"/>
        <w:docPartUnique/>
      </w:docPartObj>
    </w:sdtPr>
    <w:sdtContent>
      <w:p w14:paraId="1E59C2AD" w14:textId="6A03C1CC" w:rsidR="006F520E" w:rsidRDefault="006F52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9F322A" w14:textId="77777777" w:rsidR="006F520E" w:rsidRDefault="006F52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4D5E3" w14:textId="77777777" w:rsidR="008F5FC7" w:rsidRDefault="008F5FC7" w:rsidP="006F520E">
      <w:r>
        <w:separator/>
      </w:r>
    </w:p>
  </w:footnote>
  <w:footnote w:type="continuationSeparator" w:id="0">
    <w:p w14:paraId="63190387" w14:textId="77777777" w:rsidR="008F5FC7" w:rsidRDefault="008F5FC7" w:rsidP="006F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AFD8" w14:textId="6CB40E9C" w:rsidR="006F520E" w:rsidRPr="006F520E" w:rsidRDefault="006F520E" w:rsidP="006F520E">
    <w:pPr>
      <w:pStyle w:val="aa"/>
      <w:jc w:val="center"/>
      <w:rPr>
        <w:rFonts w:ascii="微軟正黑體" w:eastAsia="微軟正黑體" w:hAnsi="微軟正黑體"/>
        <w:b/>
        <w:bCs/>
        <w:sz w:val="28"/>
        <w:szCs w:val="28"/>
      </w:rPr>
    </w:pPr>
    <w:r w:rsidRPr="006F520E">
      <w:rPr>
        <w:rFonts w:ascii="微軟正黑體" w:eastAsia="微軟正黑體" w:hAnsi="微軟正黑體" w:hint="eastAsia"/>
        <w:b/>
        <w:bCs/>
        <w:sz w:val="28"/>
        <w:szCs w:val="28"/>
      </w:rPr>
      <w:t>113年阿里山部落觀光行銷案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5F87"/>
    <w:multiLevelType w:val="hybridMultilevel"/>
    <w:tmpl w:val="FF9E1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BA71C3"/>
    <w:multiLevelType w:val="hybridMultilevel"/>
    <w:tmpl w:val="3692D730"/>
    <w:lvl w:ilvl="0" w:tplc="DC1E076C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793087320">
    <w:abstractNumId w:val="1"/>
  </w:num>
  <w:num w:numId="2" w16cid:durableId="149252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F8"/>
    <w:rsid w:val="00020753"/>
    <w:rsid w:val="00065A02"/>
    <w:rsid w:val="000A1987"/>
    <w:rsid w:val="001252D1"/>
    <w:rsid w:val="0014417B"/>
    <w:rsid w:val="0017065D"/>
    <w:rsid w:val="001D1985"/>
    <w:rsid w:val="0020640E"/>
    <w:rsid w:val="002108B4"/>
    <w:rsid w:val="00243808"/>
    <w:rsid w:val="002760A4"/>
    <w:rsid w:val="002B12EC"/>
    <w:rsid w:val="002C3EC7"/>
    <w:rsid w:val="002C51C5"/>
    <w:rsid w:val="00377B5C"/>
    <w:rsid w:val="003B5C62"/>
    <w:rsid w:val="003D5167"/>
    <w:rsid w:val="004769E4"/>
    <w:rsid w:val="0049730C"/>
    <w:rsid w:val="004B21A7"/>
    <w:rsid w:val="005B135B"/>
    <w:rsid w:val="00606914"/>
    <w:rsid w:val="00614A7A"/>
    <w:rsid w:val="006762F1"/>
    <w:rsid w:val="006F520E"/>
    <w:rsid w:val="0072502A"/>
    <w:rsid w:val="007B340C"/>
    <w:rsid w:val="00813063"/>
    <w:rsid w:val="00836BC0"/>
    <w:rsid w:val="00836CAD"/>
    <w:rsid w:val="00871D06"/>
    <w:rsid w:val="008C21CE"/>
    <w:rsid w:val="008F5FC7"/>
    <w:rsid w:val="00905CA0"/>
    <w:rsid w:val="009F1247"/>
    <w:rsid w:val="00A47443"/>
    <w:rsid w:val="00A873E1"/>
    <w:rsid w:val="00AC15CA"/>
    <w:rsid w:val="00AD349D"/>
    <w:rsid w:val="00AD7937"/>
    <w:rsid w:val="00BA4E4D"/>
    <w:rsid w:val="00BA7DB1"/>
    <w:rsid w:val="00C5014E"/>
    <w:rsid w:val="00C5506C"/>
    <w:rsid w:val="00C734F6"/>
    <w:rsid w:val="00C740EF"/>
    <w:rsid w:val="00C9566B"/>
    <w:rsid w:val="00CB07A4"/>
    <w:rsid w:val="00CC44D8"/>
    <w:rsid w:val="00D13231"/>
    <w:rsid w:val="00D84771"/>
    <w:rsid w:val="00DA736C"/>
    <w:rsid w:val="00DD6E9F"/>
    <w:rsid w:val="00E076BC"/>
    <w:rsid w:val="00EC7FF8"/>
    <w:rsid w:val="00F22440"/>
    <w:rsid w:val="00F343B1"/>
    <w:rsid w:val="00FE25E0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750C7"/>
  <w15:chartTrackingRefBased/>
  <w15:docId w15:val="{DA25C288-8CD5-4D76-8331-DDBA7BE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FF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"/>
    <w:basedOn w:val="a"/>
    <w:link w:val="a4"/>
    <w:uiPriority w:val="34"/>
    <w:qFormat/>
    <w:rsid w:val="00EC7FF8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a4">
    <w:name w:val="清單段落 字元"/>
    <w:aliases w:val="卑南壹 字元,List Paragraph 字元"/>
    <w:link w:val="a3"/>
    <w:uiPriority w:val="34"/>
    <w:rsid w:val="00EC7FF8"/>
    <w:rPr>
      <w:rFonts w:ascii="Calibri" w:eastAsia="新細明體" w:hAnsi="Calibri" w:cs="Times New Roman"/>
    </w:rPr>
  </w:style>
  <w:style w:type="paragraph" w:customStyle="1" w:styleId="Default">
    <w:name w:val="Default"/>
    <w:rsid w:val="00EC7FF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EC7F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7FF8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D5167"/>
    <w:rPr>
      <w:rFonts w:ascii="Times New Roman" w:eastAsia="新細明體" w:hAnsi="Times New Roman" w:cs="Times New Roman"/>
      <w:kern w:val="0"/>
      <w:szCs w:val="24"/>
    </w:rPr>
  </w:style>
  <w:style w:type="table" w:styleId="a8">
    <w:name w:val="Table Grid"/>
    <w:basedOn w:val="a1"/>
    <w:uiPriority w:val="39"/>
    <w:rsid w:val="00BA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2075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6F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F520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F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F520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33267;ysl11251125@gmail.com&#65292;mu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30BD-4330-4034-B6BB-6013560E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weilly lin</cp:lastModifiedBy>
  <cp:revision>59</cp:revision>
  <dcterms:created xsi:type="dcterms:W3CDTF">2024-07-02T04:54:00Z</dcterms:created>
  <dcterms:modified xsi:type="dcterms:W3CDTF">2024-07-18T02:20:00Z</dcterms:modified>
</cp:coreProperties>
</file>