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CDBAB" w14:textId="767853B3" w:rsidR="000C19B0" w:rsidRPr="006712D4" w:rsidRDefault="008B7202" w:rsidP="006712D4">
      <w:pPr>
        <w:spacing w:line="0" w:lineRule="atLeast"/>
        <w:jc w:val="center"/>
        <w:rPr>
          <w:rFonts w:ascii="微軟正黑體" w:eastAsia="微軟正黑體" w:hAnsi="微軟正黑體"/>
          <w:b/>
          <w:color w:val="002060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交通部觀光署</w:t>
      </w:r>
      <w:r w:rsidR="000C19B0" w:rsidRPr="006712D4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阿里山國家風景區管理處</w:t>
      </w:r>
    </w:p>
    <w:p w14:paraId="09A6C561" w14:textId="29C38456" w:rsidR="009D6CA0" w:rsidRPr="006712D4" w:rsidRDefault="00E676A9" w:rsidP="006712D4">
      <w:pPr>
        <w:spacing w:line="0" w:lineRule="atLeast"/>
        <w:jc w:val="center"/>
        <w:rPr>
          <w:rFonts w:ascii="微軟正黑體" w:eastAsia="微軟正黑體" w:hAnsi="微軟正黑體"/>
          <w:b/>
          <w:color w:val="002060"/>
          <w:sz w:val="28"/>
          <w:szCs w:val="28"/>
        </w:rPr>
      </w:pPr>
      <w:r w:rsidRPr="006712D4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2</w:t>
      </w:r>
      <w:r w:rsidRPr="006712D4">
        <w:rPr>
          <w:rFonts w:ascii="微軟正黑體" w:eastAsia="微軟正黑體" w:hAnsi="微軟正黑體"/>
          <w:b/>
          <w:color w:val="002060"/>
          <w:sz w:val="28"/>
          <w:szCs w:val="28"/>
        </w:rPr>
        <w:t>02</w:t>
      </w:r>
      <w:r w:rsidR="00A12B08">
        <w:rPr>
          <w:rFonts w:ascii="微軟正黑體" w:eastAsia="微軟正黑體" w:hAnsi="微軟正黑體"/>
          <w:b/>
          <w:color w:val="002060"/>
          <w:sz w:val="28"/>
          <w:szCs w:val="28"/>
        </w:rPr>
        <w:t>4</w:t>
      </w:r>
      <w:r w:rsidRPr="006712D4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「</w:t>
      </w:r>
      <w:r w:rsidR="00A12B08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阿里山常態展」</w:t>
      </w:r>
      <w:r w:rsidR="009D6CA0" w:rsidRPr="006712D4">
        <w:rPr>
          <w:rFonts w:ascii="微軟正黑體" w:eastAsia="微軟正黑體" w:hAnsi="微軟正黑體" w:hint="eastAsia"/>
          <w:b/>
          <w:color w:val="002060"/>
          <w:sz w:val="28"/>
          <w:szCs w:val="28"/>
        </w:rPr>
        <w:t>轄內業者參展報名簡章</w:t>
      </w:r>
    </w:p>
    <w:p w14:paraId="6FC069B2" w14:textId="47797C44" w:rsidR="006712D4" w:rsidRPr="00AB6C92" w:rsidRDefault="00AB6C92" w:rsidP="00AB6C92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阿里山常態展將與新光三越自營事業部好好集進行合作，於全台七間好好集門市規劃為期一個月的阿里山常態展。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>以下為好好集門市別與相關樓層所在位置示意圖。</w:t>
      </w:r>
    </w:p>
    <w:p w14:paraId="7EAE63B4" w14:textId="0BC6FB0D" w:rsidR="006712D4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AB6C92">
        <w:rPr>
          <w:rFonts w:ascii="微軟正黑體" w:eastAsia="微軟正黑體" w:hAnsi="微軟正黑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8AC22BC" wp14:editId="75D2CD16">
            <wp:simplePos x="0" y="0"/>
            <wp:positionH relativeFrom="column">
              <wp:posOffset>502603</wp:posOffset>
            </wp:positionH>
            <wp:positionV relativeFrom="paragraph">
              <wp:posOffset>213746</wp:posOffset>
            </wp:positionV>
            <wp:extent cx="5508307" cy="4113376"/>
            <wp:effectExtent l="0" t="0" r="0" b="1905"/>
            <wp:wrapNone/>
            <wp:docPr id="8" name="圖片 7" descr="一張含有 文字, 螢幕擷取畫面, 地圖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3D962584-286D-49F7-59BC-E293137900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 descr="一張含有 文字, 螢幕擷取畫面, 地圖 的圖片&#10;&#10;自動產生的描述">
                      <a:extLst>
                        <a:ext uri="{FF2B5EF4-FFF2-40B4-BE49-F238E27FC236}">
                          <a16:creationId xmlns:a16="http://schemas.microsoft.com/office/drawing/2014/main" id="{3D962584-286D-49F7-59BC-E293137900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2877" r="4082"/>
                    <a:stretch/>
                  </pic:blipFill>
                  <pic:spPr bwMode="auto">
                    <a:xfrm>
                      <a:off x="0" y="0"/>
                      <a:ext cx="5511035" cy="4115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60DD8" w14:textId="00977029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67ED0DF1" w14:textId="77777777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1192239F" w14:textId="5FD924F4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3066B6EB" w14:textId="6D184376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3C8A027F" w14:textId="4E61DB30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1BDD0DAA" w14:textId="01BAC4DF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6D8766E4" w14:textId="1CC04C56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935D06B" w14:textId="396990C0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5EB5BED4" w14:textId="4CC4DC20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 w:rsidRPr="00AB6C92">
        <w:rPr>
          <w:rFonts w:ascii="微軟正黑體" w:eastAsia="微軟正黑體" w:hAnsi="微軟正黑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681F164" wp14:editId="69B7D977">
            <wp:simplePos x="0" y="0"/>
            <wp:positionH relativeFrom="margin">
              <wp:posOffset>231140</wp:posOffset>
            </wp:positionH>
            <wp:positionV relativeFrom="paragraph">
              <wp:posOffset>367983</wp:posOffset>
            </wp:positionV>
            <wp:extent cx="6133020" cy="3371839"/>
            <wp:effectExtent l="0" t="0" r="1270" b="0"/>
            <wp:wrapNone/>
            <wp:docPr id="2" name="圖片 1" descr="一張含有 文字, 螢幕擷取畫面, 拼貼畫, 平面設計 的圖片&#10;&#10;自動產生的描述">
              <a:extLst xmlns:a="http://schemas.openxmlformats.org/drawingml/2006/main">
                <a:ext uri="{FF2B5EF4-FFF2-40B4-BE49-F238E27FC236}">
                  <a16:creationId xmlns:a16="http://schemas.microsoft.com/office/drawing/2014/main" id="{8C4135CD-4CD2-9C25-0673-651A62D056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 descr="一張含有 文字, 螢幕擷取畫面, 拼貼畫, 平面設計 的圖片&#10;&#10;自動產生的描述">
                      <a:extLst>
                        <a:ext uri="{FF2B5EF4-FFF2-40B4-BE49-F238E27FC236}">
                          <a16:creationId xmlns:a16="http://schemas.microsoft.com/office/drawing/2014/main" id="{8C4135CD-4CD2-9C25-0673-651A62D056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988" r="-1" b="10290"/>
                    <a:stretch/>
                  </pic:blipFill>
                  <pic:spPr bwMode="auto">
                    <a:xfrm>
                      <a:off x="0" y="0"/>
                      <a:ext cx="6133020" cy="337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E8930" w14:textId="0F7D1615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349FD3CE" w14:textId="77777777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41731395" w14:textId="77777777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1EAFF4C2" w14:textId="77777777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3A9B4825" w14:textId="77777777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C6A6E3C" w14:textId="77777777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331B12DA" w14:textId="77777777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435446CF" w14:textId="5C5C7BEB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lastRenderedPageBreak/>
        <w:t>2</w:t>
      </w:r>
      <w:r>
        <w:rPr>
          <w:rFonts w:ascii="微軟正黑體" w:eastAsia="微軟正黑體" w:hAnsi="微軟正黑體"/>
          <w:color w:val="000000" w:themeColor="text1"/>
          <w:sz w:val="28"/>
          <w:szCs w:val="28"/>
        </w:rPr>
        <w:t>024</w:t>
      </w:r>
      <w:r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阿里山常態展</w:t>
      </w:r>
    </w:p>
    <w:p w14:paraId="630AD005" w14:textId="11A1F8B1" w:rsidR="00EA5B70" w:rsidRDefault="00A07529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color w:val="000000" w:themeColor="text1"/>
          <w:sz w:val="28"/>
          <w:szCs w:val="28"/>
        </w:rPr>
        <w:pict w14:anchorId="09E2BB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259.5pt">
            <v:imagedata r:id="rId9" o:title="S__170786838"/>
          </v:shape>
        </w:pict>
      </w:r>
    </w:p>
    <w:p w14:paraId="559A40B8" w14:textId="430095F7" w:rsidR="00AB6C92" w:rsidRPr="00AB6C92" w:rsidRDefault="00AB6C92" w:rsidP="00AB6C92">
      <w:pPr>
        <w:spacing w:line="0" w:lineRule="atLeast"/>
        <w:ind w:firstLineChars="200" w:firstLine="480"/>
        <w:rPr>
          <w:rFonts w:ascii="微軟正黑體" w:eastAsia="微軟正黑體" w:hAnsi="微軟正黑體"/>
          <w:color w:val="000000" w:themeColor="text1"/>
          <w:szCs w:val="24"/>
        </w:rPr>
      </w:pPr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2024年將與新光三越好好集合作，於全台</w:t>
      </w:r>
      <w:r w:rsidRPr="00AB6C92">
        <w:rPr>
          <w:rFonts w:ascii="微軟正黑體" w:eastAsia="微軟正黑體" w:hAnsi="微軟正黑體"/>
          <w:color w:val="000000" w:themeColor="text1"/>
          <w:szCs w:val="24"/>
        </w:rPr>
        <w:t>7</w:t>
      </w:r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家門市規劃</w:t>
      </w:r>
      <w:proofErr w:type="gramStart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快閃店</w:t>
      </w:r>
      <w:proofErr w:type="gramEnd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，每家門市展期一個月，除上架常態性銷售商品外，更於每週六日規劃主題快閃活動，安排阿里山業者進駐百貨推廣，行銷阿里山精選伴手禮、在地農特產等，將以阿里山六大主題進行策展規劃，並在</w:t>
      </w:r>
      <w:r w:rsidRPr="00AB6C92">
        <w:rPr>
          <w:rFonts w:ascii="微軟正黑體" w:eastAsia="微軟正黑體" w:hAnsi="微軟正黑體"/>
          <w:color w:val="000000" w:themeColor="text1"/>
          <w:szCs w:val="24"/>
        </w:rPr>
        <w:t>2024</w:t>
      </w:r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年</w:t>
      </w:r>
      <w:r w:rsidRPr="00AB6C92">
        <w:rPr>
          <w:rFonts w:ascii="微軟正黑體" w:eastAsia="微軟正黑體" w:hAnsi="微軟正黑體"/>
          <w:color w:val="000000" w:themeColor="text1"/>
          <w:szCs w:val="24"/>
        </w:rPr>
        <w:t>10</w:t>
      </w:r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月於</w:t>
      </w:r>
      <w:proofErr w:type="gramStart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臺</w:t>
      </w:r>
      <w:proofErr w:type="gramEnd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北南西店、</w:t>
      </w:r>
      <w:proofErr w:type="gramStart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臺</w:t>
      </w:r>
      <w:proofErr w:type="gramEnd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中中港店搭配百貨週年慶規劃阿里山</w:t>
      </w:r>
      <w:proofErr w:type="gramStart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精典選禮週年</w:t>
      </w:r>
      <w:proofErr w:type="gramEnd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慶特賣活動，透過異業合作的銷售平台建立與快</w:t>
      </w:r>
      <w:proofErr w:type="gramStart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閃店的進櫃</w:t>
      </w:r>
      <w:proofErr w:type="gramEnd"/>
      <w:r w:rsidRPr="00AB6C92">
        <w:rPr>
          <w:rFonts w:ascii="微軟正黑體" w:eastAsia="微軟正黑體" w:hAnsi="微軟正黑體" w:hint="eastAsia"/>
          <w:color w:val="000000" w:themeColor="text1"/>
          <w:szCs w:val="24"/>
        </w:rPr>
        <w:t>輔導，行銷阿里山產業更加多元化的發展。</w:t>
      </w:r>
    </w:p>
    <w:p w14:paraId="068DB763" w14:textId="08860385" w:rsidR="00AB6C92" w:rsidRPr="00AB6C92" w:rsidRDefault="000F3F67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9591171" wp14:editId="1B05370C">
            <wp:simplePos x="0" y="0"/>
            <wp:positionH relativeFrom="margin">
              <wp:posOffset>302578</wp:posOffset>
            </wp:positionH>
            <wp:positionV relativeFrom="paragraph">
              <wp:posOffset>299403</wp:posOffset>
            </wp:positionV>
            <wp:extent cx="6109970" cy="3638550"/>
            <wp:effectExtent l="0" t="0" r="5080" b="0"/>
            <wp:wrapNone/>
            <wp:docPr id="1560914049" name="圖片 2" descr="一張含有 文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14049" name="圖片 2" descr="一張含有 文字, 螢幕擷取畫面 的圖片&#10;&#10;自動產生的描述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9136" r="2602" b="9940"/>
                    <a:stretch/>
                  </pic:blipFill>
                  <pic:spPr bwMode="auto">
                    <a:xfrm>
                      <a:off x="0" y="0"/>
                      <a:ext cx="6113054" cy="3640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FEA1E" w14:textId="2C09EDE0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41FF4A6F" w14:textId="7992D378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56DF7BF2" w14:textId="62A0ACA8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3FA9CD5F" w14:textId="3CC310B9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430316D6" w14:textId="0518B993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72F856B2" w14:textId="07CDAC40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21DB60EF" w14:textId="61559620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5BECFE71" w14:textId="047906CC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B54E3F2" w14:textId="2E263DE1" w:rsidR="00AB6C92" w:rsidRDefault="00C01A5E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noProof/>
          <w:color w:val="000000" w:themeColor="text1"/>
          <w:szCs w:val="24"/>
        </w:rPr>
        <w:drawing>
          <wp:anchor distT="0" distB="0" distL="114300" distR="114300" simplePos="0" relativeHeight="251666432" behindDoc="1" locked="0" layoutInCell="1" allowOverlap="1" wp14:anchorId="740C7BA0" wp14:editId="32F04049">
            <wp:simplePos x="0" y="0"/>
            <wp:positionH relativeFrom="margin">
              <wp:posOffset>221298</wp:posOffset>
            </wp:positionH>
            <wp:positionV relativeFrom="paragraph">
              <wp:posOffset>-2540</wp:posOffset>
            </wp:positionV>
            <wp:extent cx="5867400" cy="3939649"/>
            <wp:effectExtent l="0" t="0" r="0" b="3810"/>
            <wp:wrapNone/>
            <wp:docPr id="1718131382" name="圖片 1" descr="一張含有 文字, 螢幕擷取畫面, 字型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31382" name="圖片 1" descr="一張含有 文字, 螢幕擷取畫面, 字型, 數字 的圖片&#10;&#10;自動產生的描述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8" b="3086"/>
                    <a:stretch/>
                  </pic:blipFill>
                  <pic:spPr bwMode="auto">
                    <a:xfrm>
                      <a:off x="0" y="0"/>
                      <a:ext cx="5867400" cy="393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373A4" w14:textId="73E89FA1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309E6F0D" w14:textId="0AC91938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5DD86AE6" w14:textId="0ABDCB20" w:rsidR="00AB6C92" w:rsidRDefault="00AB6C92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506269AB" w14:textId="0FFB5B74" w:rsidR="006712D4" w:rsidRDefault="006712D4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49EDF4E9" w14:textId="251F4B60" w:rsidR="006712D4" w:rsidRDefault="006712D4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56DAD69B" w14:textId="5D22ABE6" w:rsidR="006712D4" w:rsidRDefault="006712D4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411209A7" w14:textId="3B001929" w:rsidR="006712D4" w:rsidRDefault="006712D4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A44E278" w14:textId="703706B8" w:rsidR="00A12B08" w:rsidRDefault="00A12B08" w:rsidP="009D6CA0">
      <w:pPr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60B7AFE7" w14:textId="5D8B1868" w:rsidR="00A12B08" w:rsidRDefault="00C01A5E" w:rsidP="00C01A5E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  <w:r w:rsidRPr="00C01A5E">
        <w:rPr>
          <w:rFonts w:ascii="微軟正黑體" w:eastAsia="微軟正黑體" w:hAnsi="微軟正黑體" w:hint="eastAsia"/>
          <w:color w:val="000000" w:themeColor="text1"/>
          <w:szCs w:val="24"/>
        </w:rPr>
        <w:t>與好好集討論後規劃於5月、8月、9月、1</w:t>
      </w:r>
      <w:r w:rsidRPr="00C01A5E">
        <w:rPr>
          <w:rFonts w:ascii="微軟正黑體" w:eastAsia="微軟正黑體" w:hAnsi="微軟正黑體"/>
          <w:color w:val="000000" w:themeColor="text1"/>
          <w:szCs w:val="24"/>
        </w:rPr>
        <w:t>0</w:t>
      </w:r>
      <w:r w:rsidRPr="00C01A5E">
        <w:rPr>
          <w:rFonts w:ascii="微軟正黑體" w:eastAsia="微軟正黑體" w:hAnsi="微軟正黑體" w:hint="eastAsia"/>
          <w:color w:val="000000" w:themeColor="text1"/>
          <w:szCs w:val="24"/>
        </w:rPr>
        <w:t>月於全台七家門市依不同主題進行當月策展活動，每家門市以二家阿里山業者規劃進駐策展，今年常態展輔導案內將完成1</w:t>
      </w:r>
      <w:r w:rsidRPr="00C01A5E">
        <w:rPr>
          <w:rFonts w:ascii="微軟正黑體" w:eastAsia="微軟正黑體" w:hAnsi="微軟正黑體"/>
          <w:color w:val="000000" w:themeColor="text1"/>
          <w:szCs w:val="24"/>
        </w:rPr>
        <w:t>5</w:t>
      </w:r>
      <w:r w:rsidRPr="00C01A5E">
        <w:rPr>
          <w:rFonts w:ascii="微軟正黑體" w:eastAsia="微軟正黑體" w:hAnsi="微軟正黑體" w:hint="eastAsia"/>
          <w:color w:val="000000" w:themeColor="text1"/>
          <w:szCs w:val="24"/>
        </w:rPr>
        <w:t>家阿里山業者與好好集簽約上架，並於常態展合作期程結束後，由業者自行與好好集討論後續常態合作事宜。</w:t>
      </w:r>
    </w:p>
    <w:p w14:paraId="15B7D234" w14:textId="77777777" w:rsidR="00C01A5E" w:rsidRPr="00C01A5E" w:rsidRDefault="00C01A5E" w:rsidP="00C01A5E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pPr w:leftFromText="180" w:rightFromText="180" w:vertAnchor="text" w:tblpX="212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2"/>
        <w:gridCol w:w="3827"/>
        <w:gridCol w:w="2718"/>
      </w:tblGrid>
      <w:tr w:rsidR="00C01A5E" w14:paraId="18FD80F8" w14:textId="448FD315" w:rsidTr="00447A55">
        <w:trPr>
          <w:trHeight w:val="758"/>
        </w:trPr>
        <w:tc>
          <w:tcPr>
            <w:tcW w:w="2972" w:type="dxa"/>
          </w:tcPr>
          <w:p w14:paraId="04A715D7" w14:textId="5499BD4A" w:rsidR="00C01A5E" w:rsidRPr="00C01A5E" w:rsidRDefault="00C01A5E" w:rsidP="00447A55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期程</w:t>
            </w:r>
          </w:p>
        </w:tc>
        <w:tc>
          <w:tcPr>
            <w:tcW w:w="3827" w:type="dxa"/>
            <w:shd w:val="clear" w:color="auto" w:fill="auto"/>
          </w:tcPr>
          <w:p w14:paraId="2D3AD1D0" w14:textId="54D0D8E6" w:rsidR="00C01A5E" w:rsidRPr="00C01A5E" w:rsidRDefault="00C01A5E" w:rsidP="00447A55">
            <w:pPr>
              <w:widowControl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主題</w:t>
            </w:r>
          </w:p>
        </w:tc>
        <w:tc>
          <w:tcPr>
            <w:tcW w:w="2718" w:type="dxa"/>
            <w:shd w:val="clear" w:color="auto" w:fill="auto"/>
          </w:tcPr>
          <w:p w14:paraId="5CA1A126" w14:textId="330E80CA" w:rsidR="00C01A5E" w:rsidRPr="00C01A5E" w:rsidRDefault="00C01A5E" w:rsidP="00447A55">
            <w:pPr>
              <w:widowControl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好好集門市別</w:t>
            </w:r>
          </w:p>
        </w:tc>
      </w:tr>
      <w:tr w:rsidR="00C01A5E" w14:paraId="7D5C7E1D" w14:textId="77777777" w:rsidTr="00951013">
        <w:trPr>
          <w:trHeight w:val="758"/>
        </w:trPr>
        <w:tc>
          <w:tcPr>
            <w:tcW w:w="2972" w:type="dxa"/>
            <w:vAlign w:val="center"/>
          </w:tcPr>
          <w:p w14:paraId="3EE83CD2" w14:textId="3D981A0F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5月1日~</w:t>
            </w:r>
            <w:r w:rsidRPr="00C01A5E">
              <w:rPr>
                <w:rFonts w:ascii="微軟正黑體" w:eastAsia="微軟正黑體" w:hAnsi="微軟正黑體"/>
                <w:color w:val="000000" w:themeColor="text1"/>
                <w:szCs w:val="24"/>
              </w:rPr>
              <w:t>5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月3</w:t>
            </w:r>
            <w:r w:rsidRPr="00C01A5E">
              <w:rPr>
                <w:rFonts w:ascii="微軟正黑體" w:eastAsia="微軟正黑體" w:hAnsi="微軟正黑體"/>
                <w:color w:val="000000" w:themeColor="text1"/>
                <w:szCs w:val="24"/>
              </w:rPr>
              <w:t>1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E72119D" w14:textId="5F4A6C2F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母親節-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四季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茶席、茶禮</w:t>
            </w:r>
            <w:proofErr w:type="gramEnd"/>
          </w:p>
        </w:tc>
        <w:tc>
          <w:tcPr>
            <w:tcW w:w="2718" w:type="dxa"/>
            <w:shd w:val="clear" w:color="auto" w:fill="auto"/>
            <w:vAlign w:val="center"/>
          </w:tcPr>
          <w:p w14:paraId="280F5967" w14:textId="77777777" w:rsidR="00C01A5E" w:rsidRPr="00C01A5E" w:rsidRDefault="00C01A5E" w:rsidP="00951013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臺</w:t>
            </w:r>
            <w:proofErr w:type="gramEnd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南西門店</w:t>
            </w:r>
          </w:p>
          <w:p w14:paraId="291A9F42" w14:textId="4FC3DD58" w:rsidR="00C01A5E" w:rsidRPr="00C01A5E" w:rsidRDefault="00C01A5E" w:rsidP="00951013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臺</w:t>
            </w:r>
            <w:proofErr w:type="gramEnd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北信義A</w:t>
            </w:r>
            <w:r w:rsidRPr="00C01A5E">
              <w:rPr>
                <w:rFonts w:ascii="微軟正黑體" w:eastAsia="微軟正黑體" w:hAnsi="微軟正黑體"/>
                <w:color w:val="000000" w:themeColor="text1"/>
                <w:szCs w:val="24"/>
              </w:rPr>
              <w:t>4</w:t>
            </w:r>
          </w:p>
        </w:tc>
      </w:tr>
      <w:tr w:rsidR="00C01A5E" w14:paraId="7338A08D" w14:textId="77777777" w:rsidTr="00951013">
        <w:trPr>
          <w:trHeight w:val="758"/>
        </w:trPr>
        <w:tc>
          <w:tcPr>
            <w:tcW w:w="2972" w:type="dxa"/>
            <w:vAlign w:val="center"/>
          </w:tcPr>
          <w:p w14:paraId="1EBFB73D" w14:textId="39719D34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8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月1日~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8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月3</w:t>
            </w:r>
            <w:r w:rsidRPr="00C01A5E">
              <w:rPr>
                <w:rFonts w:ascii="微軟正黑體" w:eastAsia="微軟正黑體" w:hAnsi="微軟正黑體"/>
                <w:color w:val="000000" w:themeColor="text1"/>
                <w:szCs w:val="24"/>
              </w:rPr>
              <w:t>1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6941188F" w14:textId="16D66D74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父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親節-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阿里山精品咖啡</w:t>
            </w:r>
          </w:p>
          <w:p w14:paraId="3BE566B8" w14:textId="77777777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2718" w:type="dxa"/>
            <w:shd w:val="clear" w:color="auto" w:fill="auto"/>
            <w:vAlign w:val="center"/>
          </w:tcPr>
          <w:p w14:paraId="6AA2663A" w14:textId="22502BE4" w:rsidR="00C01A5E" w:rsidRPr="00C01A5E" w:rsidRDefault="00C01A5E" w:rsidP="00951013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臺</w:t>
            </w:r>
            <w:proofErr w:type="gramEnd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北信義A</w:t>
            </w:r>
            <w:r w:rsidRPr="00C01A5E">
              <w:rPr>
                <w:rFonts w:ascii="微軟正黑體" w:eastAsia="微軟正黑體" w:hAnsi="微軟正黑體"/>
                <w:color w:val="000000" w:themeColor="text1"/>
                <w:szCs w:val="24"/>
              </w:rPr>
              <w:t>4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proofErr w:type="gramStart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臺</w:t>
            </w:r>
            <w:proofErr w:type="gramEnd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北信義A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11</w:t>
            </w:r>
          </w:p>
        </w:tc>
      </w:tr>
      <w:tr w:rsidR="00C01A5E" w14:paraId="7B8BF9DD" w14:textId="77777777" w:rsidTr="00951013">
        <w:trPr>
          <w:trHeight w:val="758"/>
        </w:trPr>
        <w:tc>
          <w:tcPr>
            <w:tcW w:w="2972" w:type="dxa"/>
            <w:vAlign w:val="center"/>
          </w:tcPr>
          <w:p w14:paraId="635798FF" w14:textId="1DA8F0EF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9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月1日~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9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月3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0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306EBAF" w14:textId="773AFCCE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中秋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節-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伴手禮盒(比賽茶系列</w:t>
            </w:r>
            <w:r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  <w:t>)</w:t>
            </w:r>
          </w:p>
          <w:p w14:paraId="329547A7" w14:textId="77777777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2718" w:type="dxa"/>
            <w:shd w:val="clear" w:color="auto" w:fill="auto"/>
            <w:vAlign w:val="center"/>
          </w:tcPr>
          <w:p w14:paraId="4B8C7A0E" w14:textId="51525BA6" w:rsidR="00C01A5E" w:rsidRPr="00C01A5E" w:rsidRDefault="00C01A5E" w:rsidP="00951013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高雄左營店</w:t>
            </w:r>
          </w:p>
          <w:p w14:paraId="23EAA36B" w14:textId="051CD061" w:rsidR="00C01A5E" w:rsidRPr="00C01A5E" w:rsidRDefault="00C01A5E" w:rsidP="00951013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臺</w:t>
            </w:r>
            <w:proofErr w:type="gramEnd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北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站前店</w:t>
            </w:r>
          </w:p>
        </w:tc>
      </w:tr>
      <w:tr w:rsidR="00C01A5E" w14:paraId="14EF6CD3" w14:textId="77777777" w:rsidTr="00951013">
        <w:trPr>
          <w:trHeight w:val="758"/>
        </w:trPr>
        <w:tc>
          <w:tcPr>
            <w:tcW w:w="2972" w:type="dxa"/>
            <w:vAlign w:val="center"/>
          </w:tcPr>
          <w:p w14:paraId="388F7299" w14:textId="124927BE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10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月1日~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10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月3</w:t>
            </w:r>
            <w:r w:rsidRPr="00C01A5E">
              <w:rPr>
                <w:rFonts w:ascii="微軟正黑體" w:eastAsia="微軟正黑體" w:hAnsi="微軟正黑體"/>
                <w:color w:val="000000" w:themeColor="text1"/>
                <w:szCs w:val="24"/>
              </w:rPr>
              <w:t>1</w:t>
            </w:r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22C24FB" w14:textId="7DA3A1A6" w:rsidR="00C01A5E" w:rsidRPr="00C01A5E" w:rsidRDefault="00C01A5E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週年慶-主題式</w:t>
            </w:r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阿里山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bCs/>
                <w:color w:val="000000" w:themeColor="text1"/>
                <w:szCs w:val="24"/>
              </w:rPr>
              <w:t>精典選禮</w:t>
            </w:r>
            <w:proofErr w:type="gramEnd"/>
          </w:p>
        </w:tc>
        <w:tc>
          <w:tcPr>
            <w:tcW w:w="2718" w:type="dxa"/>
            <w:shd w:val="clear" w:color="auto" w:fill="auto"/>
            <w:vAlign w:val="center"/>
          </w:tcPr>
          <w:p w14:paraId="7B0BA090" w14:textId="0829E452" w:rsidR="00C01A5E" w:rsidRPr="00C01A5E" w:rsidRDefault="00C01A5E" w:rsidP="00951013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臺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中中港店</w:t>
            </w:r>
          </w:p>
          <w:p w14:paraId="2293A360" w14:textId="70FAC07B" w:rsidR="00C01A5E" w:rsidRPr="00C01A5E" w:rsidRDefault="00C01A5E" w:rsidP="00951013">
            <w:pPr>
              <w:widowControl/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臺</w:t>
            </w:r>
            <w:proofErr w:type="gramEnd"/>
            <w:r w:rsidRPr="00C01A5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北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南西店</w:t>
            </w:r>
          </w:p>
        </w:tc>
      </w:tr>
    </w:tbl>
    <w:p w14:paraId="4BDAD045" w14:textId="7D9038FE" w:rsidR="006712D4" w:rsidRPr="00447A55" w:rsidRDefault="006712D4" w:rsidP="00C01A5E">
      <w:pPr>
        <w:widowControl/>
        <w:spacing w:line="0" w:lineRule="atLeast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447A55">
        <w:rPr>
          <w:rFonts w:ascii="標楷體" w:eastAsia="標楷體" w:hAnsi="標楷體" w:cs="標楷體" w:hint="eastAsia"/>
          <w:b/>
          <w:bCs/>
          <w:color w:val="FF0000"/>
          <w:szCs w:val="24"/>
        </w:rPr>
        <w:t>◆</w:t>
      </w:r>
      <w:r w:rsidRPr="00447A55">
        <w:rPr>
          <w:rFonts w:ascii="微軟正黑體" w:eastAsia="微軟正黑體" w:hAnsi="微軟正黑體"/>
          <w:b/>
          <w:bCs/>
          <w:color w:val="FF0000"/>
          <w:szCs w:val="24"/>
        </w:rPr>
        <w:t>欲參展之廠商需填寫參展報名表，經由阿里山國家風景區管理處遴選後，通知確認參展。</w:t>
      </w:r>
    </w:p>
    <w:p w14:paraId="6FF4EAEE" w14:textId="0D3D8B14" w:rsidR="00A12B08" w:rsidRPr="00447A55" w:rsidRDefault="00447A55" w:rsidP="00447A55">
      <w:pPr>
        <w:widowControl/>
        <w:spacing w:line="0" w:lineRule="atLeast"/>
        <w:ind w:left="240" w:hangingChars="100" w:hanging="240"/>
        <w:rPr>
          <w:rFonts w:ascii="微軟正黑體" w:eastAsia="微軟正黑體" w:hAnsi="微軟正黑體"/>
          <w:b/>
          <w:color w:val="FF0000"/>
          <w:szCs w:val="24"/>
        </w:rPr>
      </w:pPr>
      <w:r w:rsidRPr="00447A55">
        <w:rPr>
          <w:rFonts w:ascii="微軟正黑體" w:eastAsia="微軟正黑體" w:hAnsi="微軟正黑體" w:hint="eastAsia"/>
          <w:b/>
          <w:color w:val="FF0000"/>
          <w:szCs w:val="24"/>
        </w:rPr>
        <w:t xml:space="preserve"> </w:t>
      </w:r>
      <w:r w:rsidRPr="00447A55">
        <w:rPr>
          <w:rFonts w:ascii="微軟正黑體" w:eastAsia="微軟正黑體" w:hAnsi="微軟正黑體"/>
          <w:b/>
          <w:color w:val="FF0000"/>
          <w:szCs w:val="24"/>
        </w:rPr>
        <w:t xml:space="preserve"> </w:t>
      </w:r>
      <w:r w:rsidRPr="00447A55">
        <w:rPr>
          <w:rFonts w:ascii="微軟正黑體" w:eastAsia="微軟正黑體" w:hAnsi="微軟正黑體" w:hint="eastAsia"/>
          <w:b/>
          <w:color w:val="FF0000"/>
          <w:szCs w:val="24"/>
        </w:rPr>
        <w:t>錄取業者將於哪一個門市進行策展，將配合管理處今年規劃之方向，不可自己決定常態展門市別。</w:t>
      </w:r>
    </w:p>
    <w:p w14:paraId="691E5C60" w14:textId="77777777" w:rsidR="00C01A5E" w:rsidRPr="00C01A5E" w:rsidRDefault="00C01A5E" w:rsidP="000C19B0">
      <w:pPr>
        <w:widowControl/>
        <w:spacing w:line="0" w:lineRule="atLeast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</w:p>
    <w:p w14:paraId="556BA4F3" w14:textId="4FEDE0C2" w:rsidR="00030093" w:rsidRPr="00A64874" w:rsidRDefault="008B060F" w:rsidP="002352BD">
      <w:pPr>
        <w:widowControl/>
        <w:spacing w:line="0" w:lineRule="atLeast"/>
        <w:jc w:val="center"/>
        <w:rPr>
          <w:rFonts w:ascii="微軟正黑體" w:eastAsia="微軟正黑體" w:hAnsi="微軟正黑體"/>
          <w:b/>
          <w:color w:val="7030A0"/>
          <w:sz w:val="28"/>
          <w:szCs w:val="28"/>
        </w:rPr>
      </w:pPr>
      <w:proofErr w:type="gramStart"/>
      <w:r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宇程創意</w:t>
      </w:r>
      <w:proofErr w:type="gramEnd"/>
      <w:r w:rsidR="00030093"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提供</w:t>
      </w:r>
      <w:r w:rsidR="002352BD"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錄取</w:t>
      </w:r>
      <w:r w:rsidR="00030093"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業者</w:t>
      </w:r>
      <w:proofErr w:type="gramStart"/>
      <w:r w:rsidR="002352BD"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—</w:t>
      </w:r>
      <w:proofErr w:type="gramEnd"/>
      <w:r w:rsidR="002352BD"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阿里山常態展</w:t>
      </w:r>
      <w:r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輔導規劃</w:t>
      </w:r>
      <w:r w:rsidR="002352BD" w:rsidRPr="00A64874">
        <w:rPr>
          <w:rFonts w:ascii="微軟正黑體" w:eastAsia="微軟正黑體" w:hAnsi="微軟正黑體" w:hint="eastAsia"/>
          <w:b/>
          <w:color w:val="7030A0"/>
          <w:sz w:val="28"/>
          <w:szCs w:val="28"/>
        </w:rPr>
        <w:t>說明</w:t>
      </w:r>
    </w:p>
    <w:tbl>
      <w:tblPr>
        <w:tblStyle w:val="a4"/>
        <w:tblpPr w:leftFromText="180" w:rightFromText="180" w:vertAnchor="text" w:horzAnchor="margin" w:tblpX="279" w:tblpY="79"/>
        <w:tblW w:w="9634" w:type="dxa"/>
        <w:tblLook w:val="04A0" w:firstRow="1" w:lastRow="0" w:firstColumn="1" w:lastColumn="0" w:noHBand="0" w:noVBand="1"/>
      </w:tblPr>
      <w:tblGrid>
        <w:gridCol w:w="1129"/>
        <w:gridCol w:w="3119"/>
        <w:gridCol w:w="5386"/>
      </w:tblGrid>
      <w:tr w:rsidR="00DA7B2A" w:rsidRPr="002352BD" w14:paraId="7398B491" w14:textId="77777777" w:rsidTr="00781C62">
        <w:trPr>
          <w:trHeight w:val="587"/>
        </w:trPr>
        <w:tc>
          <w:tcPr>
            <w:tcW w:w="1129" w:type="dxa"/>
            <w:vAlign w:val="center"/>
          </w:tcPr>
          <w:p w14:paraId="456070D4" w14:textId="77777777" w:rsidR="00DA7B2A" w:rsidRPr="002352BD" w:rsidRDefault="00DA7B2A" w:rsidP="00781C62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項次</w:t>
            </w:r>
          </w:p>
        </w:tc>
        <w:tc>
          <w:tcPr>
            <w:tcW w:w="3119" w:type="dxa"/>
            <w:vAlign w:val="center"/>
          </w:tcPr>
          <w:p w14:paraId="1FD55736" w14:textId="77777777" w:rsidR="00DA7B2A" w:rsidRPr="002352BD" w:rsidRDefault="00DA7B2A" w:rsidP="00781C62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項目</w:t>
            </w:r>
          </w:p>
        </w:tc>
        <w:tc>
          <w:tcPr>
            <w:tcW w:w="5386" w:type="dxa"/>
            <w:vAlign w:val="center"/>
          </w:tcPr>
          <w:p w14:paraId="567F7AD9" w14:textId="77777777" w:rsidR="00DA7B2A" w:rsidRPr="002352BD" w:rsidRDefault="00DA7B2A" w:rsidP="00781C62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內容</w:t>
            </w:r>
          </w:p>
        </w:tc>
      </w:tr>
      <w:tr w:rsidR="00DA7B2A" w:rsidRPr="002352BD" w14:paraId="7FBC0BC7" w14:textId="77777777" w:rsidTr="00951013">
        <w:tc>
          <w:tcPr>
            <w:tcW w:w="1129" w:type="dxa"/>
            <w:vAlign w:val="center"/>
          </w:tcPr>
          <w:p w14:paraId="4454016E" w14:textId="77777777" w:rsidR="00DA7B2A" w:rsidRPr="002352BD" w:rsidRDefault="00DA7B2A" w:rsidP="00781C62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14:paraId="3B79193F" w14:textId="14C9459B" w:rsidR="00DA7B2A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百貨零售市場課程規劃</w:t>
            </w:r>
          </w:p>
        </w:tc>
        <w:tc>
          <w:tcPr>
            <w:tcW w:w="5386" w:type="dxa"/>
            <w:vAlign w:val="center"/>
          </w:tcPr>
          <w:p w14:paraId="2FCA5217" w14:textId="7ED75EFD" w:rsidR="00DA7B2A" w:rsidRPr="002352BD" w:rsidRDefault="00951013" w:rsidP="000B2CDB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3月28日</w:t>
            </w:r>
            <w:r w:rsidR="000B2CD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bookmarkStart w:id="0" w:name="_GoBack"/>
            <w:bookmarkEnd w:id="0"/>
            <w:r w:rsidR="002352BD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6小時 </w:t>
            </w:r>
            <w:r w:rsid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  <w:t>(</w:t>
            </w:r>
            <w:r w:rsid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含午餐.上課地點：</w:t>
            </w:r>
            <w:r w:rsidR="002352BD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阿管處環境教育中心</w:t>
            </w:r>
            <w:r w:rsid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)</w:t>
            </w:r>
            <w:r w:rsidR="002352BD"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r w:rsidR="002352BD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</w:t>
            </w:r>
            <w:r w:rsid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午</w:t>
            </w:r>
            <w:r w:rsidR="002352BD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9點~12點、下午13</w:t>
            </w:r>
            <w:r w:rsid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</w:t>
            </w:r>
            <w:r w:rsidR="002352BD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~16</w:t>
            </w:r>
            <w:r w:rsid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</w:t>
            </w:r>
          </w:p>
        </w:tc>
      </w:tr>
      <w:tr w:rsidR="00DA7B2A" w:rsidRPr="002352BD" w14:paraId="7A04E4FC" w14:textId="77777777" w:rsidTr="00951013">
        <w:trPr>
          <w:trHeight w:val="1073"/>
        </w:trPr>
        <w:tc>
          <w:tcPr>
            <w:tcW w:w="1129" w:type="dxa"/>
            <w:vAlign w:val="center"/>
          </w:tcPr>
          <w:p w14:paraId="6C1CBFCF" w14:textId="77777777" w:rsidR="00DA7B2A" w:rsidRPr="002352BD" w:rsidRDefault="00DA7B2A" w:rsidP="00781C62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25F76568" w14:textId="535E21E4" w:rsidR="00DA7B2A" w:rsidRPr="002352BD" w:rsidRDefault="002352BD" w:rsidP="00951013">
            <w:pPr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百貨陳列溝通技巧</w:t>
            </w:r>
          </w:p>
        </w:tc>
        <w:tc>
          <w:tcPr>
            <w:tcW w:w="5386" w:type="dxa"/>
            <w:vAlign w:val="center"/>
          </w:tcPr>
          <w:p w14:paraId="5EA9A507" w14:textId="77777777" w:rsid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4</w:t>
            </w: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1</w:t>
            </w: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日- 6小時 </w:t>
            </w:r>
          </w:p>
          <w:p w14:paraId="1EFA0E57" w14:textId="06DC7E5E" w:rsidR="00DA7B2A" w:rsidRPr="002352BD" w:rsidRDefault="00951013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</w:t>
            </w:r>
            <w:r w:rsid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含午餐.上課地點：</w:t>
            </w:r>
            <w:proofErr w:type="gramStart"/>
            <w:r w:rsidR="002352BD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阿管處</w:t>
            </w:r>
            <w:proofErr w:type="gramEnd"/>
            <w:r w:rsidR="002352BD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環境教育中心</w:t>
            </w:r>
            <w:r w:rsid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)</w:t>
            </w:r>
            <w:r w:rsidR="002352BD"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r w:rsidR="00447A55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</w:t>
            </w:r>
            <w:r w:rsid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午</w:t>
            </w:r>
            <w:r w:rsidR="00447A55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9點~12點、下午13</w:t>
            </w:r>
            <w:r w:rsid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</w:t>
            </w:r>
            <w:r w:rsidR="00447A55"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~16</w:t>
            </w:r>
            <w:r w:rsid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</w:t>
            </w:r>
          </w:p>
        </w:tc>
      </w:tr>
      <w:tr w:rsidR="002352BD" w:rsidRPr="002352BD" w14:paraId="32C190ED" w14:textId="77777777" w:rsidTr="00951013">
        <w:trPr>
          <w:trHeight w:val="975"/>
        </w:trPr>
        <w:tc>
          <w:tcPr>
            <w:tcW w:w="1129" w:type="dxa"/>
            <w:vAlign w:val="center"/>
          </w:tcPr>
          <w:p w14:paraId="28D19F65" w14:textId="77777777" w:rsidR="002352BD" w:rsidRPr="002352BD" w:rsidRDefault="002352BD" w:rsidP="002352BD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0CDCA54F" w14:textId="14DBFB9D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規劃設計阿里山好好集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主題展櫃陳列</w:t>
            </w:r>
            <w:proofErr w:type="gramEnd"/>
          </w:p>
        </w:tc>
        <w:tc>
          <w:tcPr>
            <w:tcW w:w="5386" w:type="dxa"/>
            <w:vAlign w:val="center"/>
          </w:tcPr>
          <w:p w14:paraId="07BE8359" w14:textId="6AE57BD2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包含</w:t>
            </w:r>
            <w:proofErr w:type="gramStart"/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產品桌卡</w:t>
            </w:r>
            <w:proofErr w:type="gramEnd"/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說明標示、活動看板</w:t>
            </w: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等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展櫃佈置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陳列等</w:t>
            </w: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。</w:t>
            </w:r>
          </w:p>
        </w:tc>
      </w:tr>
      <w:tr w:rsidR="002352BD" w:rsidRPr="002352BD" w14:paraId="64498677" w14:textId="77777777" w:rsidTr="00951013">
        <w:trPr>
          <w:trHeight w:val="989"/>
        </w:trPr>
        <w:tc>
          <w:tcPr>
            <w:tcW w:w="1129" w:type="dxa"/>
            <w:vAlign w:val="center"/>
          </w:tcPr>
          <w:p w14:paraId="46E1924A" w14:textId="77777777" w:rsidR="002352BD" w:rsidRPr="002352BD" w:rsidRDefault="002352BD" w:rsidP="002352BD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56B5F194" w14:textId="4204BB28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協助業者完成與好好集上架簽約流程</w:t>
            </w:r>
          </w:p>
        </w:tc>
        <w:tc>
          <w:tcPr>
            <w:tcW w:w="5386" w:type="dxa"/>
            <w:vAlign w:val="center"/>
          </w:tcPr>
          <w:p w14:paraId="1D01ACA9" w14:textId="3A967973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後台金流、上架簽約、文件填寫等相關資訊提供</w:t>
            </w:r>
          </w:p>
        </w:tc>
      </w:tr>
      <w:tr w:rsidR="002352BD" w:rsidRPr="002352BD" w14:paraId="058B2158" w14:textId="77777777" w:rsidTr="00951013">
        <w:trPr>
          <w:trHeight w:val="975"/>
        </w:trPr>
        <w:tc>
          <w:tcPr>
            <w:tcW w:w="1129" w:type="dxa"/>
            <w:vAlign w:val="center"/>
          </w:tcPr>
          <w:p w14:paraId="73B87079" w14:textId="77777777" w:rsidR="002352BD" w:rsidRPr="002352BD" w:rsidRDefault="002352BD" w:rsidP="002352BD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14:paraId="05BFCBB8" w14:textId="4CF1E5B3" w:rsidR="002352BD" w:rsidRPr="002352BD" w:rsidRDefault="002352BD" w:rsidP="00951013">
            <w:pPr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規劃主題展活動或議題</w:t>
            </w:r>
          </w:p>
        </w:tc>
        <w:tc>
          <w:tcPr>
            <w:tcW w:w="5386" w:type="dxa"/>
            <w:vAlign w:val="center"/>
          </w:tcPr>
          <w:p w14:paraId="29F70BC4" w14:textId="7E438979" w:rsidR="002352BD" w:rsidRPr="002352BD" w:rsidRDefault="002352BD" w:rsidP="00951013">
            <w:pPr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網路E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DM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設計、活動文案撰寫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…..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等</w:t>
            </w:r>
          </w:p>
        </w:tc>
      </w:tr>
    </w:tbl>
    <w:p w14:paraId="4F69C352" w14:textId="29979B58" w:rsidR="002352BD" w:rsidRPr="00A64874" w:rsidRDefault="002352BD" w:rsidP="002352BD">
      <w:pPr>
        <w:widowControl/>
        <w:spacing w:line="0" w:lineRule="atLeast"/>
        <w:jc w:val="center"/>
        <w:rPr>
          <w:rFonts w:ascii="微軟正黑體" w:eastAsia="微軟正黑體" w:hAnsi="微軟正黑體"/>
          <w:b/>
          <w:color w:val="538135" w:themeColor="accent6" w:themeShade="BF"/>
          <w:sz w:val="28"/>
          <w:szCs w:val="28"/>
        </w:rPr>
      </w:pPr>
      <w:r w:rsidRPr="00A6487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阿里山常態</w:t>
      </w:r>
      <w:r w:rsidR="00A919DF" w:rsidRPr="00A6487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展</w:t>
      </w:r>
      <w:r w:rsidRPr="00A64874">
        <w:rPr>
          <w:rFonts w:ascii="微軟正黑體" w:eastAsia="微軟正黑體" w:hAnsi="微軟正黑體" w:hint="eastAsia"/>
          <w:b/>
          <w:color w:val="538135" w:themeColor="accent6" w:themeShade="BF"/>
          <w:sz w:val="28"/>
          <w:szCs w:val="28"/>
        </w:rPr>
        <w:t>-業者甄選自我檢視表</w:t>
      </w:r>
    </w:p>
    <w:tbl>
      <w:tblPr>
        <w:tblStyle w:val="a4"/>
        <w:tblpPr w:leftFromText="180" w:rightFromText="180" w:vertAnchor="text" w:horzAnchor="margin" w:tblpX="279" w:tblpY="79"/>
        <w:tblW w:w="9634" w:type="dxa"/>
        <w:tblLook w:val="04A0" w:firstRow="1" w:lastRow="0" w:firstColumn="1" w:lastColumn="0" w:noHBand="0" w:noVBand="1"/>
      </w:tblPr>
      <w:tblGrid>
        <w:gridCol w:w="1129"/>
        <w:gridCol w:w="3119"/>
        <w:gridCol w:w="5386"/>
      </w:tblGrid>
      <w:tr w:rsidR="002352BD" w:rsidRPr="002352BD" w14:paraId="052CB680" w14:textId="77777777" w:rsidTr="009F50B8">
        <w:trPr>
          <w:trHeight w:val="587"/>
        </w:trPr>
        <w:tc>
          <w:tcPr>
            <w:tcW w:w="1129" w:type="dxa"/>
            <w:vAlign w:val="center"/>
          </w:tcPr>
          <w:p w14:paraId="2776F3E3" w14:textId="77777777" w:rsidR="002352BD" w:rsidRPr="002352BD" w:rsidRDefault="002352BD" w:rsidP="009F50B8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項次</w:t>
            </w:r>
          </w:p>
        </w:tc>
        <w:tc>
          <w:tcPr>
            <w:tcW w:w="3119" w:type="dxa"/>
            <w:vAlign w:val="center"/>
          </w:tcPr>
          <w:p w14:paraId="19770FCD" w14:textId="30D516CD" w:rsidR="002352BD" w:rsidRPr="002352BD" w:rsidRDefault="002352BD" w:rsidP="009F50B8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產業具備</w:t>
            </w:r>
          </w:p>
        </w:tc>
        <w:tc>
          <w:tcPr>
            <w:tcW w:w="5386" w:type="dxa"/>
            <w:vAlign w:val="center"/>
          </w:tcPr>
          <w:p w14:paraId="07A5F821" w14:textId="78D9CE23" w:rsidR="002352BD" w:rsidRPr="002352BD" w:rsidRDefault="002352BD" w:rsidP="009F50B8">
            <w:pPr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自我檢視</w:t>
            </w:r>
          </w:p>
        </w:tc>
      </w:tr>
      <w:tr w:rsidR="002352BD" w:rsidRPr="002352BD" w14:paraId="0407A08A" w14:textId="77777777" w:rsidTr="00951013">
        <w:tc>
          <w:tcPr>
            <w:tcW w:w="1129" w:type="dxa"/>
            <w:vAlign w:val="center"/>
          </w:tcPr>
          <w:p w14:paraId="1F61FBEF" w14:textId="77777777" w:rsidR="002352BD" w:rsidRPr="002352BD" w:rsidRDefault="002352BD" w:rsidP="002352B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14:paraId="0D0AB27B" w14:textId="6E6BFB0D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已完成商品包裝設計、擁有自己的品牌L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OGO</w:t>
            </w:r>
          </w:p>
        </w:tc>
        <w:tc>
          <w:tcPr>
            <w:tcW w:w="5386" w:type="dxa"/>
            <w:vAlign w:val="center"/>
          </w:tcPr>
          <w:p w14:paraId="6E6DC411" w14:textId="4ADC1015" w:rsidR="002352BD" w:rsidRPr="002352BD" w:rsidRDefault="00A919DF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上架好好集之商品.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不可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使用公版或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無明顯標示店家品牌之包裝。</w:t>
            </w:r>
          </w:p>
        </w:tc>
      </w:tr>
      <w:tr w:rsidR="002352BD" w:rsidRPr="002352BD" w14:paraId="083AE64F" w14:textId="77777777" w:rsidTr="00951013">
        <w:trPr>
          <w:trHeight w:val="1073"/>
        </w:trPr>
        <w:tc>
          <w:tcPr>
            <w:tcW w:w="1129" w:type="dxa"/>
            <w:vAlign w:val="center"/>
          </w:tcPr>
          <w:p w14:paraId="33A67206" w14:textId="77777777" w:rsidR="002352BD" w:rsidRPr="002352BD" w:rsidRDefault="002352BD" w:rsidP="002352B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13712A3F" w14:textId="7A871E11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已完成商品中英文D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M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、具相關商品檢驗報告者</w:t>
            </w:r>
          </w:p>
        </w:tc>
        <w:tc>
          <w:tcPr>
            <w:tcW w:w="5386" w:type="dxa"/>
            <w:vAlign w:val="center"/>
          </w:tcPr>
          <w:p w14:paraId="63427978" w14:textId="380A5444" w:rsidR="002352BD" w:rsidRPr="002352BD" w:rsidRDefault="00A919DF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未完成商品中英文D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M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設計，但具相關商品檢驗報告者亦可先進行報名遴選。</w:t>
            </w:r>
          </w:p>
        </w:tc>
      </w:tr>
      <w:tr w:rsidR="002352BD" w:rsidRPr="002352BD" w14:paraId="0EDF3197" w14:textId="77777777" w:rsidTr="00951013">
        <w:trPr>
          <w:trHeight w:val="975"/>
        </w:trPr>
        <w:tc>
          <w:tcPr>
            <w:tcW w:w="1129" w:type="dxa"/>
            <w:vAlign w:val="center"/>
          </w:tcPr>
          <w:p w14:paraId="56A225E3" w14:textId="77777777" w:rsidR="002352BD" w:rsidRPr="002352BD" w:rsidRDefault="002352BD" w:rsidP="002352B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2594505B" w14:textId="1EEF8722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曾與大型通路合作上架銷售</w:t>
            </w:r>
          </w:p>
        </w:tc>
        <w:tc>
          <w:tcPr>
            <w:tcW w:w="5386" w:type="dxa"/>
            <w:vAlign w:val="center"/>
          </w:tcPr>
          <w:p w14:paraId="45DB7332" w14:textId="18A5CDB8" w:rsidR="002352BD" w:rsidRPr="002352BD" w:rsidRDefault="00A919DF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如：7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-11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、誠品門市、相關大型零售通路、飯店、民宿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…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等</w:t>
            </w:r>
          </w:p>
        </w:tc>
      </w:tr>
      <w:tr w:rsidR="002352BD" w:rsidRPr="002352BD" w14:paraId="6E66A906" w14:textId="77777777" w:rsidTr="00951013">
        <w:trPr>
          <w:trHeight w:val="989"/>
        </w:trPr>
        <w:tc>
          <w:tcPr>
            <w:tcW w:w="1129" w:type="dxa"/>
            <w:vAlign w:val="center"/>
          </w:tcPr>
          <w:p w14:paraId="237E1AF7" w14:textId="77777777" w:rsidR="002352BD" w:rsidRPr="002352BD" w:rsidRDefault="002352BD" w:rsidP="002352B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.</w:t>
            </w:r>
          </w:p>
        </w:tc>
        <w:tc>
          <w:tcPr>
            <w:tcW w:w="3119" w:type="dxa"/>
            <w:vAlign w:val="center"/>
          </w:tcPr>
          <w:p w14:paraId="37DD368B" w14:textId="451B73D9" w:rsidR="002352BD" w:rsidRPr="002352BD" w:rsidRDefault="002352BD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商品訂價能符合通路</w:t>
            </w:r>
            <w:r w:rsidR="00A919D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收取</w:t>
            </w:r>
            <w:r w:rsidR="00A919DF">
              <w:rPr>
                <w:rFonts w:ascii="微軟正黑體" w:eastAsia="微軟正黑體" w:hAnsi="微軟正黑體"/>
                <w:color w:val="000000" w:themeColor="text1"/>
                <w:szCs w:val="24"/>
              </w:rPr>
              <w:br/>
            </w:r>
            <w:r w:rsidR="00A919DF" w:rsidRPr="00A919DF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商品採購折讓金額40%</w:t>
            </w:r>
          </w:p>
        </w:tc>
        <w:tc>
          <w:tcPr>
            <w:tcW w:w="5386" w:type="dxa"/>
            <w:vAlign w:val="center"/>
          </w:tcPr>
          <w:p w14:paraId="3C8250E8" w14:textId="71D5A41A" w:rsidR="002352BD" w:rsidRPr="00A919DF" w:rsidRDefault="00A919DF" w:rsidP="00951013">
            <w:pPr>
              <w:spacing w:line="0" w:lineRule="atLeast"/>
              <w:jc w:val="both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如：訂價2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00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元的商品在好好集銷售出去後，好好集將收取8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元的商品採購折讓費用，業者實際將拿到1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20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元。</w:t>
            </w:r>
          </w:p>
        </w:tc>
      </w:tr>
      <w:tr w:rsidR="002352BD" w:rsidRPr="002352BD" w14:paraId="676D6D91" w14:textId="77777777" w:rsidTr="009F50B8">
        <w:trPr>
          <w:trHeight w:val="975"/>
        </w:trPr>
        <w:tc>
          <w:tcPr>
            <w:tcW w:w="1129" w:type="dxa"/>
            <w:vAlign w:val="center"/>
          </w:tcPr>
          <w:p w14:paraId="736F35BA" w14:textId="77777777" w:rsidR="002352BD" w:rsidRPr="002352BD" w:rsidRDefault="002352BD" w:rsidP="002352B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2352BD">
              <w:rPr>
                <w:rFonts w:ascii="微軟正黑體" w:eastAsia="微軟正黑體" w:hAnsi="微軟正黑體"/>
                <w:color w:val="000000" w:themeColor="text1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14:paraId="0C6D05CD" w14:textId="2E506C26" w:rsidR="002352BD" w:rsidRPr="002352BD" w:rsidRDefault="00A919DF" w:rsidP="002352B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已開發完成特色禮盒或可提出目前規劃特色禮盒企劃文案之店家</w:t>
            </w:r>
          </w:p>
        </w:tc>
        <w:tc>
          <w:tcPr>
            <w:tcW w:w="5386" w:type="dxa"/>
          </w:tcPr>
          <w:p w14:paraId="4D844C3C" w14:textId="1A4B4D07" w:rsidR="002352BD" w:rsidRPr="002352BD" w:rsidRDefault="00A919DF" w:rsidP="002352BD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已完成特色禮盒可直接上架販售。或已規劃於今年內完成特色禮盒開發之業者。</w:t>
            </w:r>
          </w:p>
        </w:tc>
      </w:tr>
    </w:tbl>
    <w:p w14:paraId="7D489179" w14:textId="42867288" w:rsidR="004543FC" w:rsidRDefault="004543FC" w:rsidP="004543FC">
      <w:pPr>
        <w:widowControl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C5130F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lastRenderedPageBreak/>
        <w:t>招募及說明會期程表：</w:t>
      </w:r>
    </w:p>
    <w:tbl>
      <w:tblPr>
        <w:tblW w:w="102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4"/>
        <w:gridCol w:w="2693"/>
        <w:gridCol w:w="5103"/>
      </w:tblGrid>
      <w:tr w:rsidR="006712D4" w:rsidRPr="00447A55" w14:paraId="7C0FBC05" w14:textId="77777777" w:rsidTr="00447A55">
        <w:trPr>
          <w:trHeight w:val="567"/>
          <w:jc w:val="center"/>
        </w:trPr>
        <w:tc>
          <w:tcPr>
            <w:tcW w:w="851" w:type="dxa"/>
            <w:shd w:val="clear" w:color="auto" w:fill="F2F2F2"/>
            <w:vAlign w:val="center"/>
          </w:tcPr>
          <w:p w14:paraId="532B4E52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447A55">
              <w:rPr>
                <w:rFonts w:ascii="微軟正黑體" w:eastAsia="微軟正黑體" w:hAnsi="微軟正黑體"/>
                <w:b/>
                <w:szCs w:val="24"/>
              </w:rPr>
              <w:t>程</w:t>
            </w:r>
            <w:r w:rsidRPr="00447A55">
              <w:rPr>
                <w:rFonts w:ascii="微軟正黑體" w:eastAsia="微軟正黑體" w:hAnsi="微軟正黑體" w:hint="eastAsia"/>
                <w:b/>
                <w:szCs w:val="24"/>
              </w:rPr>
              <w:t xml:space="preserve"> </w:t>
            </w:r>
            <w:r w:rsidRPr="00447A55">
              <w:rPr>
                <w:rFonts w:ascii="微軟正黑體" w:eastAsia="微軟正黑體" w:hAnsi="微軟正黑體"/>
                <w:b/>
                <w:szCs w:val="24"/>
              </w:rPr>
              <w:t>序</w:t>
            </w:r>
          </w:p>
        </w:tc>
        <w:tc>
          <w:tcPr>
            <w:tcW w:w="1554" w:type="dxa"/>
            <w:shd w:val="clear" w:color="auto" w:fill="F2F2F2"/>
            <w:vAlign w:val="center"/>
          </w:tcPr>
          <w:p w14:paraId="3F6870DD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447A55">
              <w:rPr>
                <w:rFonts w:ascii="微軟正黑體" w:eastAsia="微軟正黑體" w:hAnsi="微軟正黑體"/>
                <w:b/>
                <w:szCs w:val="24"/>
              </w:rPr>
              <w:t>項</w:t>
            </w:r>
            <w:r w:rsidRPr="00447A55">
              <w:rPr>
                <w:rFonts w:ascii="微軟正黑體" w:eastAsia="微軟正黑體" w:hAnsi="微軟正黑體" w:hint="eastAsia"/>
                <w:b/>
                <w:szCs w:val="24"/>
              </w:rPr>
              <w:t xml:space="preserve"> </w:t>
            </w:r>
            <w:r w:rsidRPr="00447A55">
              <w:rPr>
                <w:rFonts w:ascii="微軟正黑體" w:eastAsia="微軟正黑體" w:hAnsi="微軟正黑體"/>
                <w:b/>
                <w:szCs w:val="24"/>
              </w:rPr>
              <w:t xml:space="preserve"> 目</w:t>
            </w:r>
          </w:p>
        </w:tc>
        <w:tc>
          <w:tcPr>
            <w:tcW w:w="2693" w:type="dxa"/>
            <w:shd w:val="clear" w:color="auto" w:fill="F2F2F2"/>
            <w:vAlign w:val="center"/>
          </w:tcPr>
          <w:p w14:paraId="24BE964B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447A55">
              <w:rPr>
                <w:rFonts w:ascii="微軟正黑體" w:eastAsia="微軟正黑體" w:hAnsi="微軟正黑體"/>
                <w:b/>
                <w:szCs w:val="24"/>
              </w:rPr>
              <w:t>時</w:t>
            </w:r>
            <w:r w:rsidRPr="00447A55">
              <w:rPr>
                <w:rFonts w:ascii="微軟正黑體" w:eastAsia="微軟正黑體" w:hAnsi="微軟正黑體" w:hint="eastAsia"/>
                <w:b/>
                <w:szCs w:val="24"/>
              </w:rPr>
              <w:t xml:space="preserve">  </w:t>
            </w:r>
            <w:r w:rsidRPr="00447A55">
              <w:rPr>
                <w:rFonts w:ascii="微軟正黑體" w:eastAsia="微軟正黑體" w:hAnsi="微軟正黑體"/>
                <w:b/>
                <w:szCs w:val="24"/>
              </w:rPr>
              <w:t>間</w:t>
            </w:r>
          </w:p>
        </w:tc>
        <w:tc>
          <w:tcPr>
            <w:tcW w:w="5103" w:type="dxa"/>
            <w:shd w:val="clear" w:color="auto" w:fill="F2F2F2"/>
            <w:vAlign w:val="center"/>
          </w:tcPr>
          <w:p w14:paraId="3E988414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微軟正黑體" w:eastAsia="微軟正黑體" w:hAnsi="微軟正黑體"/>
                <w:bCs/>
                <w:szCs w:val="24"/>
              </w:rPr>
            </w:pPr>
            <w:r w:rsidRPr="00447A55">
              <w:rPr>
                <w:rFonts w:ascii="微軟正黑體" w:eastAsia="微軟正黑體" w:hAnsi="微軟正黑體"/>
                <w:b/>
                <w:szCs w:val="24"/>
              </w:rPr>
              <w:t>說</w:t>
            </w:r>
            <w:r w:rsidRPr="00447A55">
              <w:rPr>
                <w:rFonts w:ascii="微軟正黑體" w:eastAsia="微軟正黑體" w:hAnsi="微軟正黑體" w:hint="eastAsia"/>
                <w:b/>
                <w:szCs w:val="24"/>
              </w:rPr>
              <w:t xml:space="preserve"> </w:t>
            </w:r>
            <w:r w:rsidRPr="00447A55">
              <w:rPr>
                <w:rFonts w:ascii="微軟正黑體" w:eastAsia="微軟正黑體" w:hAnsi="微軟正黑體"/>
                <w:b/>
                <w:szCs w:val="24"/>
              </w:rPr>
              <w:t xml:space="preserve"> 明</w:t>
            </w:r>
          </w:p>
        </w:tc>
      </w:tr>
      <w:tr w:rsidR="006712D4" w:rsidRPr="00447A55" w14:paraId="010210FC" w14:textId="77777777" w:rsidTr="00447A55">
        <w:trPr>
          <w:trHeight w:val="3227"/>
          <w:jc w:val="center"/>
        </w:trPr>
        <w:tc>
          <w:tcPr>
            <w:tcW w:w="851" w:type="dxa"/>
            <w:vAlign w:val="center"/>
          </w:tcPr>
          <w:p w14:paraId="02ACF3F9" w14:textId="77777777" w:rsidR="006712D4" w:rsidRPr="00447A55" w:rsidRDefault="006712D4" w:rsidP="006712D4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14:paraId="40183727" w14:textId="7E2EAAAE" w:rsidR="006712D4" w:rsidRPr="00447A55" w:rsidRDefault="006712D4" w:rsidP="00447A55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bCs/>
                <w:szCs w:val="24"/>
              </w:rPr>
            </w:pPr>
            <w:r w:rsidRPr="00447A55">
              <w:rPr>
                <w:rFonts w:ascii="微軟正黑體" w:eastAsia="微軟正黑體" w:hAnsi="微軟正黑體"/>
                <w:szCs w:val="24"/>
              </w:rPr>
              <w:t>參展業者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招募</w:t>
            </w:r>
          </w:p>
        </w:tc>
        <w:tc>
          <w:tcPr>
            <w:tcW w:w="2693" w:type="dxa"/>
            <w:vAlign w:val="center"/>
          </w:tcPr>
          <w:p w14:paraId="7C08A6A3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即日起至</w:t>
            </w:r>
          </w:p>
          <w:p w14:paraId="2D9B2B19" w14:textId="3D801576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/>
                <w:szCs w:val="24"/>
              </w:rPr>
              <w:t>11</w:t>
            </w:r>
            <w:r w:rsidR="00447A55" w:rsidRPr="00447A55">
              <w:rPr>
                <w:rFonts w:ascii="微軟正黑體" w:eastAsia="微軟正黑體" w:hAnsi="微軟正黑體"/>
                <w:szCs w:val="24"/>
              </w:rPr>
              <w:t>3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/0</w:t>
            </w:r>
            <w:r w:rsidR="00447A55" w:rsidRPr="00447A55">
              <w:rPr>
                <w:rFonts w:ascii="微軟正黑體" w:eastAsia="微軟正黑體" w:hAnsi="微軟正黑體"/>
                <w:szCs w:val="24"/>
              </w:rPr>
              <w:t>3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447A55" w:rsidRPr="00447A55">
              <w:rPr>
                <w:rFonts w:ascii="微軟正黑體" w:eastAsia="微軟正黑體" w:hAnsi="微軟正黑體"/>
                <w:szCs w:val="24"/>
              </w:rPr>
              <w:t>15</w:t>
            </w:r>
          </w:p>
          <w:p w14:paraId="72EDB964" w14:textId="1AC83AF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447A55" w:rsidRPr="00447A55">
              <w:rPr>
                <w:rFonts w:ascii="微軟正黑體" w:eastAsia="微軟正黑體" w:hAnsi="微軟正黑體" w:hint="eastAsia"/>
                <w:szCs w:val="24"/>
              </w:rPr>
              <w:t>五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)下午5點</w:t>
            </w:r>
            <w:r w:rsidR="00151EC3">
              <w:rPr>
                <w:rFonts w:ascii="微軟正黑體" w:eastAsia="微軟正黑體" w:hAnsi="微軟正黑體" w:hint="eastAsia"/>
                <w:szCs w:val="24"/>
              </w:rPr>
              <w:t>截止</w:t>
            </w:r>
          </w:p>
        </w:tc>
        <w:tc>
          <w:tcPr>
            <w:tcW w:w="5103" w:type="dxa"/>
            <w:vAlign w:val="center"/>
          </w:tcPr>
          <w:p w14:paraId="24EE2D09" w14:textId="77777777" w:rsidR="006712D4" w:rsidRPr="00447A55" w:rsidRDefault="006712D4" w:rsidP="00447A55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開放阿里山在地產業報名徵選。</w:t>
            </w:r>
          </w:p>
          <w:p w14:paraId="604287E9" w14:textId="41611774" w:rsidR="006712D4" w:rsidRPr="00447A55" w:rsidRDefault="006712D4" w:rsidP="00447A55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錄取</w:t>
            </w:r>
            <w:r w:rsidR="00447A55" w:rsidRPr="00447A55">
              <w:rPr>
                <w:rFonts w:ascii="微軟正黑體" w:eastAsia="微軟正黑體" w:hAnsi="微軟正黑體" w:hint="eastAsia"/>
                <w:szCs w:val="24"/>
              </w:rPr>
              <w:t>家數為1</w:t>
            </w:r>
            <w:r w:rsidR="00447A55" w:rsidRPr="00447A55">
              <w:rPr>
                <w:rFonts w:ascii="微軟正黑體" w:eastAsia="微軟正黑體" w:hAnsi="微軟正黑體"/>
                <w:szCs w:val="24"/>
              </w:rPr>
              <w:t>5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家。</w:t>
            </w:r>
          </w:p>
          <w:p w14:paraId="7364E715" w14:textId="22E8CEDB" w:rsidR="006712D4" w:rsidRPr="00447A55" w:rsidRDefault="006712D4" w:rsidP="00447A55">
            <w:pPr>
              <w:widowControl/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報名方式:請於阿里山管理處網站公告頁面下載「報名表」填寫完成E-</w:t>
            </w:r>
            <w:proofErr w:type="spellStart"/>
            <w:r w:rsidRPr="00447A55">
              <w:rPr>
                <w:rFonts w:ascii="微軟正黑體" w:eastAsia="微軟正黑體" w:hAnsi="微軟正黑體" w:hint="eastAsia"/>
                <w:szCs w:val="24"/>
              </w:rPr>
              <w:t>mai</w:t>
            </w:r>
            <w:proofErr w:type="spellEnd"/>
            <w:r w:rsidRPr="00447A55">
              <w:rPr>
                <w:rFonts w:ascii="微軟正黑體" w:eastAsia="微軟正黑體" w:hAnsi="微軟正黑體" w:hint="eastAsia"/>
                <w:szCs w:val="24"/>
              </w:rPr>
              <w:t>至yucheng99424@gmail.com；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br/>
              <w:t>洽詢專線：許雅惠09</w:t>
            </w:r>
            <w:r w:rsidRPr="00447A55">
              <w:rPr>
                <w:rFonts w:ascii="微軟正黑體" w:eastAsia="微軟正黑體" w:hAnsi="微軟正黑體"/>
                <w:szCs w:val="24"/>
              </w:rPr>
              <w:t>32-817073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6712D4" w:rsidRPr="00447A55" w14:paraId="55EA9CA6" w14:textId="77777777" w:rsidTr="00447A55">
        <w:trPr>
          <w:trHeight w:val="1347"/>
          <w:jc w:val="center"/>
        </w:trPr>
        <w:tc>
          <w:tcPr>
            <w:tcW w:w="851" w:type="dxa"/>
            <w:vAlign w:val="center"/>
          </w:tcPr>
          <w:p w14:paraId="47524CDE" w14:textId="77777777" w:rsidR="006712D4" w:rsidRPr="00447A55" w:rsidRDefault="006712D4" w:rsidP="006712D4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14:paraId="3B5BB8C4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公告遴選名單</w:t>
            </w:r>
          </w:p>
        </w:tc>
        <w:tc>
          <w:tcPr>
            <w:tcW w:w="2693" w:type="dxa"/>
            <w:vAlign w:val="center"/>
          </w:tcPr>
          <w:p w14:paraId="667F3320" w14:textId="77777777" w:rsidR="00151EC3" w:rsidRDefault="006712D4" w:rsidP="006712D4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/>
                <w:szCs w:val="24"/>
              </w:rPr>
              <w:t>11</w:t>
            </w:r>
            <w:r w:rsidR="00447A55" w:rsidRPr="00447A55">
              <w:rPr>
                <w:rFonts w:ascii="微軟正黑體" w:eastAsia="微軟正黑體" w:hAnsi="微軟正黑體"/>
                <w:szCs w:val="24"/>
              </w:rPr>
              <w:t>3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/0</w:t>
            </w:r>
            <w:r w:rsidR="007D39A7" w:rsidRPr="00447A55">
              <w:rPr>
                <w:rFonts w:ascii="微軟正黑體" w:eastAsia="微軟正黑體" w:hAnsi="微軟正黑體"/>
                <w:szCs w:val="24"/>
              </w:rPr>
              <w:t>3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/</w:t>
            </w:r>
            <w:r w:rsidR="00447A55" w:rsidRPr="00447A55">
              <w:rPr>
                <w:rFonts w:ascii="微軟正黑體" w:eastAsia="微軟正黑體" w:hAnsi="微軟正黑體"/>
                <w:szCs w:val="24"/>
              </w:rPr>
              <w:t>20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="00447A55" w:rsidRPr="00447A55">
              <w:rPr>
                <w:rFonts w:ascii="微軟正黑體" w:eastAsia="微軟正黑體" w:hAnsi="微軟正黑體" w:hint="eastAsia"/>
                <w:szCs w:val="24"/>
              </w:rPr>
              <w:t>三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  <w:p w14:paraId="48CC0D85" w14:textId="60EFB1A7" w:rsidR="006712D4" w:rsidRPr="00447A55" w:rsidRDefault="006712D4" w:rsidP="006712D4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下午5點</w:t>
            </w:r>
            <w:r w:rsidR="00151EC3">
              <w:rPr>
                <w:rFonts w:ascii="微軟正黑體" w:eastAsia="微軟正黑體" w:hAnsi="微軟正黑體" w:hint="eastAsia"/>
                <w:szCs w:val="24"/>
              </w:rPr>
              <w:t>前</w:t>
            </w:r>
          </w:p>
        </w:tc>
        <w:tc>
          <w:tcPr>
            <w:tcW w:w="5103" w:type="dxa"/>
            <w:vAlign w:val="center"/>
          </w:tcPr>
          <w:p w14:paraId="3EE6F5E0" w14:textId="77777777" w:rsidR="00447A55" w:rsidRPr="00447A55" w:rsidRDefault="006712D4" w:rsidP="006712D4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jc w:val="both"/>
              <w:rPr>
                <w:rStyle w:val="a3"/>
                <w:rFonts w:ascii="微軟正黑體" w:eastAsia="微軟正黑體" w:hAnsi="微軟正黑體"/>
                <w:color w:val="auto"/>
                <w:szCs w:val="24"/>
                <w:u w:val="none"/>
              </w:rPr>
            </w:pP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錄取名單請至</w:t>
            </w:r>
            <w:hyperlink r:id="rId12" w:history="1">
              <w:r w:rsidRPr="00447A55">
                <w:rPr>
                  <w:rStyle w:val="a3"/>
                  <w:rFonts w:ascii="微軟正黑體" w:eastAsia="微軟正黑體" w:hAnsi="微軟正黑體" w:cs="Helvetica" w:hint="eastAsia"/>
                  <w:szCs w:val="24"/>
                  <w:shd w:val="clear" w:color="auto" w:fill="FFFFFF"/>
                </w:rPr>
                <w:t>阿里山管理處官方網站</w:t>
              </w:r>
            </w:hyperlink>
          </w:p>
          <w:p w14:paraId="572F8ABF" w14:textId="07220358" w:rsidR="006712D4" w:rsidRPr="00447A55" w:rsidRDefault="006712D4" w:rsidP="00BF4C64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查詢。</w:t>
            </w:r>
          </w:p>
        </w:tc>
      </w:tr>
      <w:tr w:rsidR="006712D4" w:rsidRPr="00447A55" w14:paraId="3E4CA7D5" w14:textId="77777777" w:rsidTr="00447A55">
        <w:trPr>
          <w:trHeight w:val="4324"/>
          <w:jc w:val="center"/>
        </w:trPr>
        <w:tc>
          <w:tcPr>
            <w:tcW w:w="851" w:type="dxa"/>
            <w:vAlign w:val="center"/>
          </w:tcPr>
          <w:p w14:paraId="453FA4B4" w14:textId="77777777" w:rsidR="006712D4" w:rsidRPr="00447A55" w:rsidRDefault="006712D4" w:rsidP="006712D4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14:paraId="359E6210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/>
                <w:szCs w:val="24"/>
              </w:rPr>
              <w:t>參展</w:t>
            </w:r>
            <w:r w:rsidRPr="00447A55">
              <w:rPr>
                <w:rFonts w:ascii="微軟正黑體" w:eastAsia="微軟正黑體" w:hAnsi="微軟正黑體" w:hint="eastAsia"/>
                <w:szCs w:val="24"/>
              </w:rPr>
              <w:t>說明會</w:t>
            </w:r>
          </w:p>
          <w:p w14:paraId="1824BD08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szCs w:val="24"/>
              </w:rPr>
              <w:t>(</w:t>
            </w:r>
            <w:proofErr w:type="gramStart"/>
            <w:r w:rsidRPr="00447A55">
              <w:rPr>
                <w:rFonts w:ascii="微軟正黑體" w:eastAsia="微軟正黑體" w:hAnsi="微軟正黑體" w:hint="eastAsia"/>
                <w:szCs w:val="24"/>
              </w:rPr>
              <w:t>含</w:t>
            </w:r>
            <w:r w:rsidRPr="00447A55">
              <w:rPr>
                <w:rFonts w:ascii="微軟正黑體" w:eastAsia="微軟正黑體" w:hAnsi="微軟正黑體"/>
                <w:szCs w:val="24"/>
              </w:rPr>
              <w:t>展售</w:t>
            </w:r>
            <w:proofErr w:type="gramEnd"/>
            <w:r w:rsidRPr="00447A55">
              <w:rPr>
                <w:rFonts w:ascii="微軟正黑體" w:eastAsia="微軟正黑體" w:hAnsi="微軟正黑體"/>
                <w:szCs w:val="24"/>
              </w:rPr>
              <w:t>與行銷課程)</w:t>
            </w:r>
          </w:p>
        </w:tc>
        <w:tc>
          <w:tcPr>
            <w:tcW w:w="2693" w:type="dxa"/>
            <w:vAlign w:val="center"/>
          </w:tcPr>
          <w:p w14:paraId="54749EBE" w14:textId="1D3966A6" w:rsidR="006712D4" w:rsidRPr="00447A55" w:rsidRDefault="00447A55" w:rsidP="003A57FE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/>
                <w:color w:val="000000" w:themeColor="text1"/>
                <w:szCs w:val="24"/>
              </w:rPr>
              <w:t>113</w:t>
            </w:r>
            <w:r w:rsidRP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年3月28日(四</w:t>
            </w:r>
            <w:r w:rsidRPr="00447A55">
              <w:rPr>
                <w:rFonts w:ascii="微軟正黑體" w:eastAsia="微軟正黑體" w:hAnsi="微軟正黑體"/>
                <w:color w:val="000000" w:themeColor="text1"/>
                <w:szCs w:val="24"/>
              </w:rPr>
              <w:t>)</w:t>
            </w:r>
          </w:p>
          <w:p w14:paraId="00B73C9D" w14:textId="77777777" w:rsidR="00932ABD" w:rsidRDefault="00447A55" w:rsidP="00447A55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百貨零售市場課程規劃</w:t>
            </w:r>
          </w:p>
          <w:p w14:paraId="6F7953B9" w14:textId="77777777" w:rsidR="00932ABD" w:rsidRDefault="00932ABD" w:rsidP="00447A55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32AB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上午9點~12點、下午13點~16點</w:t>
            </w:r>
          </w:p>
          <w:p w14:paraId="77F9261B" w14:textId="77777777" w:rsidR="00932ABD" w:rsidRDefault="00932ABD" w:rsidP="00447A55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  <w:p w14:paraId="1CEF9F0B" w14:textId="618CF753" w:rsidR="00447A55" w:rsidRPr="00447A55" w:rsidRDefault="00447A55" w:rsidP="00447A55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/>
                <w:color w:val="000000" w:themeColor="text1"/>
                <w:szCs w:val="24"/>
              </w:rPr>
              <w:t>113</w:t>
            </w:r>
            <w:r w:rsidRP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年</w:t>
            </w:r>
            <w:r w:rsidRPr="00447A55">
              <w:rPr>
                <w:rFonts w:ascii="微軟正黑體" w:eastAsia="微軟正黑體" w:hAnsi="微軟正黑體"/>
                <w:color w:val="000000" w:themeColor="text1"/>
                <w:szCs w:val="24"/>
              </w:rPr>
              <w:t>4</w:t>
            </w:r>
            <w:r w:rsidRP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月</w:t>
            </w:r>
            <w:r w:rsidRPr="00447A55">
              <w:rPr>
                <w:rFonts w:ascii="微軟正黑體" w:eastAsia="微軟正黑體" w:hAnsi="微軟正黑體"/>
                <w:color w:val="000000" w:themeColor="text1"/>
                <w:szCs w:val="24"/>
              </w:rPr>
              <w:t>11</w:t>
            </w:r>
            <w:r w:rsidRP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日(四</w:t>
            </w:r>
            <w:r w:rsidRPr="00447A55">
              <w:rPr>
                <w:rFonts w:ascii="微軟正黑體" w:eastAsia="微軟正黑體" w:hAnsi="微軟正黑體"/>
                <w:color w:val="000000" w:themeColor="text1"/>
                <w:szCs w:val="24"/>
              </w:rPr>
              <w:t>)</w:t>
            </w:r>
          </w:p>
          <w:p w14:paraId="18FAB9C4" w14:textId="56569330" w:rsidR="00447A55" w:rsidRPr="00447A55" w:rsidRDefault="00447A55" w:rsidP="00447A55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百貨陳列溝通技巧</w:t>
            </w:r>
          </w:p>
          <w:p w14:paraId="153A425A" w14:textId="24A36C7C" w:rsidR="006712D4" w:rsidRPr="00447A55" w:rsidRDefault="00447A55" w:rsidP="003A57FE">
            <w:pPr>
              <w:pStyle w:val="a9"/>
              <w:autoSpaceDE w:val="0"/>
              <w:autoSpaceDN w:val="0"/>
              <w:adjustRightInd w:val="0"/>
              <w:snapToGrid w:val="0"/>
              <w:spacing w:line="0" w:lineRule="atLeast"/>
              <w:ind w:leftChars="0" w:left="0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上午9點~12點、下午13點~16點</w:t>
            </w:r>
          </w:p>
        </w:tc>
        <w:tc>
          <w:tcPr>
            <w:tcW w:w="5103" w:type="dxa"/>
            <w:vAlign w:val="center"/>
          </w:tcPr>
          <w:p w14:paraId="77103E8C" w14:textId="77777777" w:rsidR="006712D4" w:rsidRPr="00447A55" w:rsidRDefault="006712D4" w:rsidP="006712D4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zCs w:val="24"/>
                <w:shd w:val="clear" w:color="auto" w:fill="FFFFFF"/>
              </w:rPr>
            </w:pP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地點：阿里山國家風景區管理處環境教育研習教室。(60246嘉義縣番路鄉觸口村車埕51號)</w:t>
            </w:r>
          </w:p>
          <w:p w14:paraId="453C887B" w14:textId="286D6595" w:rsidR="006712D4" w:rsidRPr="00447A55" w:rsidRDefault="006712D4" w:rsidP="006712D4">
            <w:pPr>
              <w:pStyle w:val="a9"/>
              <w:numPr>
                <w:ilvl w:val="0"/>
                <w:numId w:val="2"/>
              </w:numPr>
              <w:autoSpaceDE w:val="0"/>
              <w:autoSpaceDN w:val="0"/>
              <w:adjustRightInd w:val="0"/>
              <w:snapToGrid w:val="0"/>
              <w:spacing w:line="0" w:lineRule="atLeast"/>
              <w:ind w:leftChars="0"/>
              <w:rPr>
                <w:rFonts w:ascii="微軟正黑體" w:eastAsia="微軟正黑體" w:hAnsi="微軟正黑體" w:cs="Helvetica"/>
                <w:szCs w:val="24"/>
                <w:shd w:val="clear" w:color="auto" w:fill="FFFFFF"/>
              </w:rPr>
            </w:pP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邀請專業的講師為參與的業者教授實用的</w:t>
            </w:r>
            <w:r w:rsid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百貨零售課程、</w:t>
            </w: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銷售技巧及商品陳列布置、活動前行銷分享，幫助業者可應用在活動前開始聯合宣傳及增進現場展售能力。</w:t>
            </w:r>
          </w:p>
        </w:tc>
      </w:tr>
      <w:tr w:rsidR="006712D4" w:rsidRPr="00447A55" w14:paraId="0BF28F17" w14:textId="77777777" w:rsidTr="00447A55">
        <w:trPr>
          <w:trHeight w:val="724"/>
          <w:jc w:val="center"/>
        </w:trPr>
        <w:tc>
          <w:tcPr>
            <w:tcW w:w="851" w:type="dxa"/>
            <w:vAlign w:val="center"/>
          </w:tcPr>
          <w:p w14:paraId="1DCF655B" w14:textId="616F5E49" w:rsidR="006712D4" w:rsidRPr="00447A55" w:rsidRDefault="006712D4" w:rsidP="006712D4">
            <w:pPr>
              <w:pStyle w:val="a9"/>
              <w:numPr>
                <w:ilvl w:val="0"/>
                <w:numId w:val="1"/>
              </w:numPr>
              <w:spacing w:line="0" w:lineRule="atLeast"/>
              <w:ind w:leftChars="0"/>
              <w:jc w:val="both"/>
              <w:rPr>
                <w:rFonts w:ascii="微軟正黑體" w:eastAsia="微軟正黑體" w:hAnsi="微軟正黑體"/>
                <w:bCs/>
                <w:szCs w:val="24"/>
              </w:rPr>
            </w:pPr>
          </w:p>
        </w:tc>
        <w:tc>
          <w:tcPr>
            <w:tcW w:w="1554" w:type="dxa"/>
            <w:vAlign w:val="center"/>
          </w:tcPr>
          <w:p w14:paraId="387018C5" w14:textId="77777777" w:rsidR="006712D4" w:rsidRPr="00447A55" w:rsidRDefault="006712D4" w:rsidP="003A57FE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447A55">
              <w:rPr>
                <w:rFonts w:ascii="微軟正黑體" w:eastAsia="微軟正黑體" w:hAnsi="微軟正黑體"/>
                <w:szCs w:val="24"/>
              </w:rPr>
              <w:t>展後交流會</w:t>
            </w:r>
          </w:p>
        </w:tc>
        <w:tc>
          <w:tcPr>
            <w:tcW w:w="2693" w:type="dxa"/>
            <w:vAlign w:val="center"/>
          </w:tcPr>
          <w:p w14:paraId="48F4136A" w14:textId="4417F6C9" w:rsidR="006712D4" w:rsidRPr="00447A55" w:rsidRDefault="00447A55" w:rsidP="00447A55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由每一個主題月結束後主動與業者</w:t>
            </w:r>
            <w:proofErr w:type="gramStart"/>
            <w:r>
              <w:rPr>
                <w:rFonts w:ascii="微軟正黑體" w:eastAsia="微軟正黑體" w:hAnsi="微軟正黑體" w:hint="eastAsia"/>
                <w:szCs w:val="24"/>
              </w:rPr>
              <w:t>進行線上會議</w:t>
            </w:r>
            <w:proofErr w:type="gramEnd"/>
            <w:r>
              <w:rPr>
                <w:rFonts w:ascii="微軟正黑體" w:eastAsia="微軟正黑體" w:hAnsi="微軟正黑體" w:hint="eastAsia"/>
                <w:szCs w:val="24"/>
              </w:rPr>
              <w:t>討論</w:t>
            </w:r>
          </w:p>
        </w:tc>
        <w:tc>
          <w:tcPr>
            <w:tcW w:w="5103" w:type="dxa"/>
            <w:vAlign w:val="center"/>
          </w:tcPr>
          <w:p w14:paraId="33096EF6" w14:textId="536FEAF9" w:rsidR="006712D4" w:rsidRPr="00447A55" w:rsidRDefault="006712D4" w:rsidP="00447A55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Helvetica"/>
                <w:szCs w:val="24"/>
                <w:shd w:val="clear" w:color="auto" w:fill="FFFFFF"/>
              </w:rPr>
            </w:pP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邀請</w:t>
            </w:r>
            <w:r w:rsid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策展</w:t>
            </w: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業者分享</w:t>
            </w:r>
            <w:r w:rsid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常態展與快閃活動之</w:t>
            </w:r>
            <w:r w:rsidRP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各項建議</w:t>
            </w:r>
            <w:r w:rsidR="00447A55">
              <w:rPr>
                <w:rFonts w:ascii="微軟正黑體" w:eastAsia="微軟正黑體" w:hAnsi="微軟正黑體" w:cs="Helvetica" w:hint="eastAsia"/>
                <w:szCs w:val="24"/>
                <w:shd w:val="clear" w:color="auto" w:fill="FFFFFF"/>
              </w:rPr>
              <w:t>與檢討內容</w:t>
            </w:r>
          </w:p>
        </w:tc>
      </w:tr>
    </w:tbl>
    <w:p w14:paraId="2B10C489" w14:textId="77777777" w:rsidR="00447A55" w:rsidRDefault="00447A55" w:rsidP="003F694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</w:p>
    <w:p w14:paraId="567FDF3E" w14:textId="77777777" w:rsidR="00447A55" w:rsidRDefault="00447A55" w:rsidP="003F694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</w:p>
    <w:p w14:paraId="6DC934FD" w14:textId="77777777" w:rsidR="00447A55" w:rsidRDefault="00447A55" w:rsidP="003F694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</w:p>
    <w:p w14:paraId="161D120A" w14:textId="77777777" w:rsidR="00447A55" w:rsidRDefault="00447A55" w:rsidP="003F694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</w:p>
    <w:p w14:paraId="293E78C6" w14:textId="5B02D11C" w:rsidR="009A027C" w:rsidRPr="00E4130D" w:rsidRDefault="003F6948" w:rsidP="003F6948">
      <w:pPr>
        <w:jc w:val="center"/>
        <w:rPr>
          <w:rFonts w:ascii="微軟正黑體" w:eastAsia="微軟正黑體" w:hAnsi="微軟正黑體"/>
          <w:b/>
          <w:color w:val="000000" w:themeColor="text1"/>
          <w:kern w:val="0"/>
          <w:sz w:val="32"/>
          <w:szCs w:val="32"/>
          <w:lang w:val="zh-TW"/>
        </w:rPr>
      </w:pPr>
      <w:r w:rsidRPr="00E4130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業者參展報名表</w:t>
      </w:r>
      <w:r w:rsidR="00C3413D" w:rsidRPr="00E4130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(</w:t>
      </w:r>
      <w:r w:rsidR="00C3413D" w:rsidRPr="00E4130D">
        <w:rPr>
          <w:rFonts w:ascii="微軟正黑體" w:eastAsia="微軟正黑體" w:hAnsi="微軟正黑體"/>
          <w:b/>
          <w:color w:val="000000" w:themeColor="text1"/>
          <w:sz w:val="32"/>
          <w:szCs w:val="32"/>
        </w:rPr>
        <w:t>請完整填寫</w:t>
      </w:r>
      <w:r w:rsidR="00C3413D" w:rsidRPr="00E4130D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t>)</w:t>
      </w:r>
    </w:p>
    <w:tbl>
      <w:tblPr>
        <w:tblStyle w:val="TableNormal"/>
        <w:tblW w:w="101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93"/>
        <w:gridCol w:w="1626"/>
        <w:gridCol w:w="1759"/>
        <w:gridCol w:w="1251"/>
        <w:gridCol w:w="1176"/>
        <w:gridCol w:w="284"/>
        <w:gridCol w:w="2407"/>
      </w:tblGrid>
      <w:tr w:rsidR="00C5130F" w:rsidRPr="00C5130F" w14:paraId="1BD2ED0A" w14:textId="77777777" w:rsidTr="00E4130D">
        <w:trPr>
          <w:trHeight w:val="1165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663A9" w14:textId="4154DFE2" w:rsidR="00447A55" w:rsidRDefault="00447A55" w:rsidP="00447A55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策展業者必須</w:t>
            </w:r>
          </w:p>
          <w:p w14:paraId="5CAC07D0" w14:textId="0EAE036F" w:rsidR="00432D12" w:rsidRPr="00C5130F" w:rsidRDefault="00447A55" w:rsidP="00447A55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配合參與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562B97" w14:textId="363D793B" w:rsidR="00E4130D" w:rsidRPr="00447A55" w:rsidRDefault="00447A55" w:rsidP="00447A55">
            <w:pPr>
              <w:spacing w:line="0" w:lineRule="atLeast"/>
              <w:jc w:val="center"/>
              <w:rPr>
                <w:rFonts w:ascii="微軟正黑體" w:eastAsia="微軟正黑體" w:hAnsi="微軟正黑體" w:cs="標楷體"/>
                <w:color w:val="000000" w:themeColor="text1"/>
                <w:sz w:val="24"/>
                <w:szCs w:val="24"/>
              </w:rPr>
            </w:pPr>
            <w:r w:rsidRPr="00447A55">
              <w:rPr>
                <w:rFonts w:ascii="微軟正黑體" w:eastAsia="微軟正黑體" w:hAnsi="微軟正黑體" w:cs="標楷體" w:hint="eastAsia"/>
                <w:color w:val="FF0000"/>
                <w:sz w:val="24"/>
                <w:szCs w:val="24"/>
              </w:rPr>
              <w:t>策展月份雙</w:t>
            </w:r>
            <w:proofErr w:type="gramStart"/>
            <w:r w:rsidRPr="00447A55">
              <w:rPr>
                <w:rFonts w:ascii="微軟正黑體" w:eastAsia="微軟正黑體" w:hAnsi="微軟正黑體" w:cs="標楷體" w:hint="eastAsia"/>
                <w:color w:val="FF0000"/>
                <w:sz w:val="24"/>
                <w:szCs w:val="24"/>
              </w:rPr>
              <w:t>週進櫃快</w:t>
            </w:r>
            <w:proofErr w:type="gramEnd"/>
            <w:r w:rsidRPr="00447A55">
              <w:rPr>
                <w:rFonts w:ascii="微軟正黑體" w:eastAsia="微軟正黑體" w:hAnsi="微軟正黑體" w:cs="標楷體" w:hint="eastAsia"/>
                <w:color w:val="FF0000"/>
                <w:sz w:val="24"/>
                <w:szCs w:val="24"/>
              </w:rPr>
              <w:t>閃活動(每月第一、第三</w:t>
            </w:r>
            <w:proofErr w:type="gramStart"/>
            <w:r w:rsidRPr="00447A55">
              <w:rPr>
                <w:rFonts w:ascii="微軟正黑體" w:eastAsia="微軟正黑體" w:hAnsi="微軟正黑體" w:cs="標楷體" w:hint="eastAsia"/>
                <w:color w:val="FF0000"/>
                <w:sz w:val="24"/>
                <w:szCs w:val="24"/>
              </w:rPr>
              <w:t>週</w:t>
            </w:r>
            <w:proofErr w:type="gramEnd"/>
            <w:r w:rsidRPr="00447A55">
              <w:rPr>
                <w:rFonts w:ascii="微軟正黑體" w:eastAsia="微軟正黑體" w:hAnsi="微軟正黑體" w:cs="標楷體" w:hint="eastAsia"/>
                <w:color w:val="FF0000"/>
                <w:sz w:val="24"/>
                <w:szCs w:val="24"/>
              </w:rPr>
              <w:t>或第二、第四</w:t>
            </w:r>
            <w:proofErr w:type="gramStart"/>
            <w:r w:rsidRPr="00447A55">
              <w:rPr>
                <w:rFonts w:ascii="微軟正黑體" w:eastAsia="微軟正黑體" w:hAnsi="微軟正黑體" w:cs="標楷體" w:hint="eastAsia"/>
                <w:color w:val="FF0000"/>
                <w:sz w:val="24"/>
                <w:szCs w:val="24"/>
              </w:rPr>
              <w:t>週</w:t>
            </w:r>
            <w:proofErr w:type="gramEnd"/>
            <w:r w:rsidRPr="00447A55">
              <w:rPr>
                <w:rFonts w:ascii="微軟正黑體" w:eastAsia="微軟正黑體" w:hAnsi="微軟正黑體" w:cs="標楷體"/>
                <w:color w:val="FF0000"/>
                <w:sz w:val="24"/>
                <w:szCs w:val="24"/>
              </w:rPr>
              <w:t>)</w:t>
            </w:r>
          </w:p>
        </w:tc>
      </w:tr>
      <w:tr w:rsidR="00E4130D" w:rsidRPr="00C5130F" w14:paraId="6E99C344" w14:textId="77777777" w:rsidTr="00E4130D">
        <w:trPr>
          <w:trHeight w:val="1165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015183" w14:textId="6C70EBFB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產業別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A0F312" w14:textId="1C0C29A8" w:rsidR="00E4130D" w:rsidRPr="00C5130F" w:rsidRDefault="00E4130D" w:rsidP="00447A55">
            <w:pPr>
              <w:spacing w:line="0" w:lineRule="atLeast"/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茶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咖啡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伴手禮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原民手作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民宿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 xml:space="preserve">阿里山農特產  </w:t>
            </w:r>
            <w:r w:rsidR="00447A55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  <w:t xml:space="preserve">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其它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  <w:t xml:space="preserve">(              </w:t>
            </w:r>
            <w:r w:rsidR="00447A55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  <w:t xml:space="preserve">     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  <w:t xml:space="preserve">     )</w:t>
            </w:r>
          </w:p>
        </w:tc>
      </w:tr>
      <w:tr w:rsidR="00E4130D" w:rsidRPr="00C5130F" w14:paraId="2EC3977F" w14:textId="77777777" w:rsidTr="00C25CD2">
        <w:trPr>
          <w:trHeight w:val="815"/>
          <w:jc w:val="center"/>
        </w:trPr>
        <w:tc>
          <w:tcPr>
            <w:tcW w:w="169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E1212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業者品牌</w:t>
            </w:r>
          </w:p>
          <w:p w14:paraId="70E56023" w14:textId="142754D4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基本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資料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A61BA0" w14:textId="4E5332C0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店名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7E8BBD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E4130D" w:rsidRPr="00C5130F" w14:paraId="17CD7F19" w14:textId="77777777" w:rsidTr="00C25CD2">
        <w:trPr>
          <w:trHeight w:val="764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DC606B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B9CCB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地址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56B133B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50171DDD" w14:textId="77777777" w:rsidTr="00C25CD2">
        <w:trPr>
          <w:trHeight w:val="815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1B28E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BCE93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電話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B0A0D6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4F3AFC60" w14:textId="77777777" w:rsidTr="00C25CD2">
        <w:trPr>
          <w:trHeight w:val="1000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1853F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1932F" w14:textId="493096B5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proofErr w:type="gramStart"/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官網</w:t>
            </w:r>
            <w:proofErr w:type="gramEnd"/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(或FB)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14:paraId="14384EFD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5112B7D9" w14:textId="77777777" w:rsidTr="00C25CD2">
        <w:trPr>
          <w:trHeight w:val="760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0A693C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73D228" w14:textId="40103791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LINE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I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651F437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E4130D" w:rsidRPr="00C5130F" w14:paraId="0E28E219" w14:textId="77777777" w:rsidTr="00C25CD2">
        <w:trPr>
          <w:trHeight w:val="760"/>
          <w:jc w:val="center"/>
        </w:trPr>
        <w:tc>
          <w:tcPr>
            <w:tcW w:w="169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8E303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29B6AB" w14:textId="70F94A2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語言能力</w:t>
            </w:r>
          </w:p>
        </w:tc>
        <w:tc>
          <w:tcPr>
            <w:tcW w:w="6877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518A05" w14:textId="509D6445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中文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閩南語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英文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他國語言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_______________</w:t>
            </w:r>
          </w:p>
        </w:tc>
      </w:tr>
      <w:tr w:rsidR="00E4130D" w:rsidRPr="00C5130F" w14:paraId="05702C6F" w14:textId="77777777" w:rsidTr="00C25CD2">
        <w:trPr>
          <w:trHeight w:val="815"/>
          <w:jc w:val="center"/>
        </w:trPr>
        <w:tc>
          <w:tcPr>
            <w:tcW w:w="1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F0DF1F" w14:textId="77777777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</w:p>
        </w:tc>
        <w:tc>
          <w:tcPr>
            <w:tcW w:w="16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AC5F7C" w14:textId="7C93FBED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店家故事</w:t>
            </w:r>
            <w:r w:rsidR="008E75C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  <w:br/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理念及照片</w:t>
            </w:r>
          </w:p>
        </w:tc>
        <w:tc>
          <w:tcPr>
            <w:tcW w:w="6877" w:type="dxa"/>
            <w:gridSpan w:val="5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8A6CBCE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01E5586F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46BAC04D" w14:textId="5819B9E6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1A90081B" w14:textId="77777777" w:rsidTr="00C25CD2">
        <w:trPr>
          <w:trHeight w:val="2317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5455D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  <w:lang w:val="zh-TW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負責人</w:t>
            </w: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2CC9D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1075FB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性別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8AFAF3" w14:textId="6CBD62F7" w:rsidR="00E4130D" w:rsidRPr="00C5130F" w:rsidRDefault="00E4130D" w:rsidP="00E4130D">
            <w:pPr>
              <w:spacing w:before="180" w:after="240" w:line="0" w:lineRule="atLeast"/>
              <w:jc w:val="center"/>
              <w:rPr>
                <w:rFonts w:ascii="微軟正黑體" w:eastAsia="微軟正黑體" w:hAnsi="微軟正黑體" w:cs="標楷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男</w:t>
            </w:r>
          </w:p>
          <w:p w14:paraId="6DC9EACE" w14:textId="65DBADB2" w:rsidR="00E4130D" w:rsidRPr="00C5130F" w:rsidRDefault="00E4130D" w:rsidP="00E4130D">
            <w:pPr>
              <w:spacing w:after="18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女</w:t>
            </w:r>
          </w:p>
        </w:tc>
        <w:tc>
          <w:tcPr>
            <w:tcW w:w="269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77D0C0" w14:textId="556B1385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照片</w:t>
            </w:r>
          </w:p>
        </w:tc>
      </w:tr>
      <w:tr w:rsidR="00E4130D" w:rsidRPr="00C5130F" w14:paraId="7CE92C1A" w14:textId="77777777" w:rsidTr="00C25CD2">
        <w:trPr>
          <w:trHeight w:val="575"/>
          <w:jc w:val="center"/>
        </w:trPr>
        <w:tc>
          <w:tcPr>
            <w:tcW w:w="1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3A9AF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cs="標楷體" w:hint="eastAsia"/>
                <w:color w:val="000000" w:themeColor="text1"/>
                <w:sz w:val="24"/>
                <w:szCs w:val="24"/>
                <w:lang w:val="zh-TW"/>
              </w:rPr>
              <w:lastRenderedPageBreak/>
              <w:t>聯繫方式</w:t>
            </w: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E1690E" w14:textId="77777777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(O)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8806B2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學歷</w:t>
            </w:r>
          </w:p>
        </w:tc>
        <w:tc>
          <w:tcPr>
            <w:tcW w:w="38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58E84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0591B55E" w14:textId="77777777" w:rsidTr="00E4130D">
        <w:trPr>
          <w:trHeight w:val="1028"/>
          <w:jc w:val="center"/>
        </w:trPr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84DCC98" w14:textId="77777777" w:rsidR="00E4130D" w:rsidRPr="00C5130F" w:rsidRDefault="00E4130D" w:rsidP="00E4130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EB377" w14:textId="77777777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(H)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：</w:t>
            </w:r>
          </w:p>
        </w:tc>
        <w:tc>
          <w:tcPr>
            <w:tcW w:w="12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7CAAC" w14:textId="7D2E3BE4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自家商品是否已上架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相關通路？</w:t>
            </w:r>
          </w:p>
        </w:tc>
        <w:tc>
          <w:tcPr>
            <w:tcW w:w="3867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54AC2" w14:textId="57B5EB22" w:rsidR="00E4130D" w:rsidRPr="00C5130F" w:rsidRDefault="00E4130D" w:rsidP="008E75CE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是，已上架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（ </w:t>
            </w:r>
            <w:r w:rsidR="008E75C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            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）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Pr="00C5130F">
              <w:rPr>
                <w:rFonts w:ascii="Segoe UI Symbol" w:eastAsia="微軟正黑體" w:hAnsi="Segoe UI Symbol" w:cs="Segoe UI Symbol" w:hint="eastAsia"/>
                <w:color w:val="000000" w:themeColor="text1"/>
                <w:sz w:val="32"/>
                <w:szCs w:val="32"/>
              </w:rPr>
              <w:t xml:space="preserve"> 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否</w:t>
            </w:r>
          </w:p>
        </w:tc>
      </w:tr>
      <w:tr w:rsidR="00E4130D" w:rsidRPr="00C5130F" w14:paraId="37E74A05" w14:textId="77777777" w:rsidTr="00E4130D">
        <w:trPr>
          <w:trHeight w:val="823"/>
          <w:jc w:val="center"/>
        </w:trPr>
        <w:tc>
          <w:tcPr>
            <w:tcW w:w="1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E7962A" w14:textId="77777777" w:rsidR="00E4130D" w:rsidRPr="00C5130F" w:rsidRDefault="00E4130D" w:rsidP="00E4130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899E1" w14:textId="77777777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  <w:lang w:val="zh-TW"/>
              </w:rPr>
              <w:t>手機：</w:t>
            </w:r>
          </w:p>
        </w:tc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9B437A9" w14:textId="77777777" w:rsidR="00E4130D" w:rsidRPr="00C5130F" w:rsidRDefault="00E4130D" w:rsidP="00E4130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3867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1C83007" w14:textId="77777777" w:rsidR="00E4130D" w:rsidRPr="00C5130F" w:rsidRDefault="00E4130D" w:rsidP="00E4130D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53C4CA0F" w14:textId="77777777" w:rsidTr="008E75CE">
        <w:trPr>
          <w:trHeight w:val="842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F749D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979DC" w14:textId="77777777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3C7B867C" w14:textId="77777777" w:rsidTr="00E4130D">
        <w:trPr>
          <w:trHeight w:val="2101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97BEE" w14:textId="77777777" w:rsidR="00E4130D" w:rsidRPr="00C5130F" w:rsidRDefault="00E4130D" w:rsidP="008E75CE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預計販售</w:t>
            </w:r>
          </w:p>
          <w:p w14:paraId="3A01E9CE" w14:textId="77777777" w:rsidR="00E4130D" w:rsidRPr="00C5130F" w:rsidRDefault="00E4130D" w:rsidP="008E75CE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商品名稱</w:t>
            </w:r>
          </w:p>
          <w:p w14:paraId="537C6655" w14:textId="74D788E0" w:rsidR="00E4130D" w:rsidRPr="00C5130F" w:rsidRDefault="00E4130D" w:rsidP="008E75CE">
            <w:pPr>
              <w:spacing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與售價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（至少提出二種商品含產品明）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AE9F55" w14:textId="77777777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  <w:p w14:paraId="666E9CA0" w14:textId="5AC1C4FA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5745E179" w14:textId="77777777" w:rsidTr="00E4130D">
        <w:trPr>
          <w:trHeight w:val="3318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4227D7" w14:textId="1618D46D" w:rsidR="00E4130D" w:rsidRPr="00C5130F" w:rsidRDefault="008E75CE" w:rsidP="008E75CE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店家可於雙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週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快閃期間主動規劃之相關優惠或促銷活動方案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F17ED" w14:textId="1CCA77E5" w:rsidR="00E4130D" w:rsidRPr="00C5130F" w:rsidRDefault="00E4130D" w:rsidP="00E4130D">
            <w:pPr>
              <w:pStyle w:val="a9"/>
              <w:numPr>
                <w:ilvl w:val="0"/>
                <w:numId w:val="9"/>
              </w:numPr>
              <w:spacing w:before="120" w:after="120" w:line="0" w:lineRule="atLeast"/>
              <w:ind w:leftChars="0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</w:tr>
      <w:tr w:rsidR="00E4130D" w:rsidRPr="00C5130F" w14:paraId="7EE3D02D" w14:textId="703B32A7" w:rsidTr="00E4130D">
        <w:trPr>
          <w:trHeight w:val="1534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2EFC4C" w14:textId="45A1C899" w:rsidR="00E4130D" w:rsidRPr="00C5130F" w:rsidRDefault="00E4130D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店家自行推出活動優惠商品</w:t>
            </w:r>
          </w:p>
        </w:tc>
        <w:tc>
          <w:tcPr>
            <w:tcW w:w="60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1DD4E" w14:textId="0B64A91B" w:rsidR="00E4130D" w:rsidRPr="00C5130F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vAlign w:val="center"/>
          </w:tcPr>
          <w:p w14:paraId="2A131573" w14:textId="173CDA90" w:rsidR="00E4130D" w:rsidRPr="005C098B" w:rsidRDefault="00E4130D" w:rsidP="00E4130D">
            <w:pPr>
              <w:spacing w:before="120" w:after="120" w:line="0" w:lineRule="atLeast"/>
              <w:rPr>
                <w:rFonts w:ascii="微軟正黑體" w:eastAsia="微軟正黑體" w:hAnsi="微軟正黑體"/>
                <w:b/>
                <w:bCs/>
                <w:color w:val="000000" w:themeColor="text1"/>
                <w:szCs w:val="24"/>
              </w:rPr>
            </w:pPr>
            <w:r w:rsidRPr="005C098B">
              <w:rPr>
                <w:rFonts w:ascii="微軟正黑體" w:eastAsia="微軟正黑體" w:hAnsi="微軟正黑體" w:hint="eastAsia"/>
                <w:b/>
                <w:bCs/>
                <w:color w:val="FF0000"/>
                <w:szCs w:val="24"/>
              </w:rPr>
              <w:t>如報名家數超過錄取家數時，其店家優惠活動規劃將列入錄取評分考量。</w:t>
            </w:r>
          </w:p>
        </w:tc>
      </w:tr>
      <w:tr w:rsidR="00E4130D" w:rsidRPr="00C5130F" w14:paraId="51CBF9D1" w14:textId="77777777" w:rsidTr="00E4130D">
        <w:trPr>
          <w:trHeight w:val="1653"/>
          <w:jc w:val="center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781C7" w14:textId="65CD10A9" w:rsidR="00E4130D" w:rsidRPr="00C5130F" w:rsidRDefault="008E75CE" w:rsidP="00E4130D">
            <w:pPr>
              <w:spacing w:before="120" w:after="120"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請款單據</w:t>
            </w:r>
          </w:p>
        </w:tc>
        <w:tc>
          <w:tcPr>
            <w:tcW w:w="850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BAA800" w14:textId="699588E0" w:rsidR="00E4130D" w:rsidRPr="00C5130F" w:rsidRDefault="00E4130D" w:rsidP="008E75CE">
            <w:pPr>
              <w:spacing w:before="120" w:after="120" w:line="0" w:lineRule="atLeast"/>
              <w:ind w:firstLineChars="100" w:firstLine="32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發票</w:t>
            </w:r>
            <w:r w:rsidRPr="00C5130F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 </w:t>
            </w:r>
            <w:r w:rsidRPr="00C5130F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  </w:t>
            </w:r>
            <w:r w:rsidR="008E75C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  </w:t>
            </w:r>
            <w:r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 xml:space="preserve">收據（免用統一發票） </w:t>
            </w:r>
            <w:r w:rsidR="008E75CE">
              <w:rPr>
                <w:rFonts w:ascii="微軟正黑體" w:eastAsia="微軟正黑體" w:hAnsi="微軟正黑體"/>
                <w:color w:val="000000" w:themeColor="text1"/>
                <w:sz w:val="24"/>
                <w:szCs w:val="24"/>
              </w:rPr>
              <w:t xml:space="preserve">   </w:t>
            </w:r>
            <w:r w:rsidR="008E75CE" w:rsidRPr="00C5130F">
              <w:rPr>
                <w:rFonts w:ascii="Segoe UI Symbol" w:eastAsia="微軟正黑體" w:hAnsi="Segoe UI Symbol" w:cs="Segoe UI Symbol"/>
                <w:color w:val="000000" w:themeColor="text1"/>
                <w:sz w:val="32"/>
                <w:szCs w:val="32"/>
              </w:rPr>
              <w:t>☐</w:t>
            </w:r>
            <w:r w:rsidR="008E75CE">
              <w:rPr>
                <w:rFonts w:ascii="微軟正黑體" w:eastAsia="微軟正黑體" w:hAnsi="微軟正黑體" w:hint="eastAsia"/>
                <w:color w:val="000000" w:themeColor="text1"/>
                <w:sz w:val="24"/>
                <w:szCs w:val="24"/>
              </w:rPr>
              <w:t>農民收據</w:t>
            </w:r>
          </w:p>
        </w:tc>
      </w:tr>
    </w:tbl>
    <w:p w14:paraId="5CD0259A" w14:textId="372966B5" w:rsidR="00B11559" w:rsidRDefault="00D97EE5" w:rsidP="00E4130D">
      <w:pPr>
        <w:spacing w:line="0" w:lineRule="atLeast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rFonts w:ascii="微軟正黑體" w:eastAsia="微軟正黑體" w:hAnsi="微軟正黑體"/>
          <w:b/>
          <w:color w:val="000000" w:themeColor="text1"/>
          <w:sz w:val="28"/>
          <w:szCs w:val="28"/>
        </w:rPr>
        <w:t xml:space="preserve">   </w:t>
      </w:r>
    </w:p>
    <w:p w14:paraId="3FF4424B" w14:textId="77777777" w:rsidR="0013113C" w:rsidRPr="00C5130F" w:rsidRDefault="0013113C" w:rsidP="00E4130D">
      <w:pPr>
        <w:spacing w:line="0" w:lineRule="atLeast"/>
        <w:rPr>
          <w:rFonts w:ascii="微軟正黑體" w:eastAsia="微軟正黑體" w:hAnsi="微軟正黑體"/>
          <w:color w:val="000000" w:themeColor="text1"/>
          <w:szCs w:val="24"/>
        </w:rPr>
      </w:pPr>
    </w:p>
    <w:sectPr w:rsidR="0013113C" w:rsidRPr="00C5130F" w:rsidSect="0064105C">
      <w:footerReference w:type="default" r:id="rId13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73AFDC" w14:textId="77777777" w:rsidR="00A07529" w:rsidRDefault="00A07529" w:rsidP="00C751A9">
      <w:r>
        <w:separator/>
      </w:r>
    </w:p>
  </w:endnote>
  <w:endnote w:type="continuationSeparator" w:id="0">
    <w:p w14:paraId="46BF9FCE" w14:textId="77777777" w:rsidR="00A07529" w:rsidRDefault="00A07529" w:rsidP="00C75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3443396"/>
      <w:docPartObj>
        <w:docPartGallery w:val="Page Numbers (Bottom of Page)"/>
        <w:docPartUnique/>
      </w:docPartObj>
    </w:sdtPr>
    <w:sdtEndPr/>
    <w:sdtContent>
      <w:p w14:paraId="56A69FC9" w14:textId="5BA27A7E" w:rsidR="00301DCC" w:rsidRDefault="00301DC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CDB" w:rsidRPr="000B2CDB">
          <w:rPr>
            <w:noProof/>
            <w:lang w:val="zh-TW"/>
          </w:rPr>
          <w:t>7</w:t>
        </w:r>
        <w:r>
          <w:fldChar w:fldCharType="end"/>
        </w:r>
      </w:p>
    </w:sdtContent>
  </w:sdt>
  <w:p w14:paraId="514CD735" w14:textId="77777777" w:rsidR="00301DCC" w:rsidRDefault="00301DC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5B5B3" w14:textId="77777777" w:rsidR="00A07529" w:rsidRDefault="00A07529" w:rsidP="00C751A9">
      <w:r>
        <w:separator/>
      </w:r>
    </w:p>
  </w:footnote>
  <w:footnote w:type="continuationSeparator" w:id="0">
    <w:p w14:paraId="5672F914" w14:textId="77777777" w:rsidR="00A07529" w:rsidRDefault="00A07529" w:rsidP="00C751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5F9F"/>
    <w:multiLevelType w:val="hybridMultilevel"/>
    <w:tmpl w:val="8026D9F8"/>
    <w:lvl w:ilvl="0" w:tplc="D2FA6C20">
      <w:start w:val="1"/>
      <w:numFmt w:val="decimal"/>
      <w:suff w:val="nothing"/>
      <w:lvlText w:val="%1."/>
      <w:lvlJc w:val="left"/>
      <w:pPr>
        <w:ind w:left="65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35" w:hanging="480"/>
      </w:pPr>
    </w:lvl>
    <w:lvl w:ilvl="2" w:tplc="0409001B" w:tentative="1">
      <w:start w:val="1"/>
      <w:numFmt w:val="lowerRoman"/>
      <w:lvlText w:val="%3."/>
      <w:lvlJc w:val="righ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20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5" w:hanging="480"/>
      </w:pPr>
    </w:lvl>
    <w:lvl w:ilvl="5" w:tplc="0409001B" w:tentative="1">
      <w:start w:val="1"/>
      <w:numFmt w:val="lowerRoman"/>
      <w:lvlText w:val="%6."/>
      <w:lvlJc w:val="right"/>
      <w:pPr>
        <w:ind w:left="3055" w:hanging="480"/>
      </w:pPr>
    </w:lvl>
    <w:lvl w:ilvl="6" w:tplc="0409000F" w:tentative="1">
      <w:start w:val="1"/>
      <w:numFmt w:val="decimal"/>
      <w:lvlText w:val="%7."/>
      <w:lvlJc w:val="left"/>
      <w:pPr>
        <w:ind w:left="35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5" w:hanging="480"/>
      </w:pPr>
    </w:lvl>
    <w:lvl w:ilvl="8" w:tplc="0409001B" w:tentative="1">
      <w:start w:val="1"/>
      <w:numFmt w:val="lowerRoman"/>
      <w:lvlText w:val="%9."/>
      <w:lvlJc w:val="right"/>
      <w:pPr>
        <w:ind w:left="4495" w:hanging="480"/>
      </w:pPr>
    </w:lvl>
  </w:abstractNum>
  <w:abstractNum w:abstractNumId="1" w15:restartNumberingAfterBreak="0">
    <w:nsid w:val="0A9C4235"/>
    <w:multiLevelType w:val="hybridMultilevel"/>
    <w:tmpl w:val="4C02632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9E29D7"/>
    <w:multiLevelType w:val="hybridMultilevel"/>
    <w:tmpl w:val="97FE86EE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3" w15:restartNumberingAfterBreak="0">
    <w:nsid w:val="38DA43F0"/>
    <w:multiLevelType w:val="hybridMultilevel"/>
    <w:tmpl w:val="12F0F34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0FD6559"/>
    <w:multiLevelType w:val="hybridMultilevel"/>
    <w:tmpl w:val="3C364B54"/>
    <w:lvl w:ilvl="0" w:tplc="BA46B51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54179F"/>
    <w:multiLevelType w:val="hybridMultilevel"/>
    <w:tmpl w:val="B0B80FA8"/>
    <w:lvl w:ilvl="0" w:tplc="EE8C21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D9F0CA8"/>
    <w:multiLevelType w:val="hybridMultilevel"/>
    <w:tmpl w:val="5B568F6C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5A0B25B8"/>
    <w:multiLevelType w:val="hybridMultilevel"/>
    <w:tmpl w:val="4EBCFB24"/>
    <w:lvl w:ilvl="0" w:tplc="FCBA19E8">
      <w:start w:val="1"/>
      <w:numFmt w:val="decimal"/>
      <w:lvlText w:val="%1、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8" w15:restartNumberingAfterBreak="0">
    <w:nsid w:val="62470EDF"/>
    <w:multiLevelType w:val="hybridMultilevel"/>
    <w:tmpl w:val="754680F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4F84E20"/>
    <w:multiLevelType w:val="hybridMultilevel"/>
    <w:tmpl w:val="CA3622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55E1C1F"/>
    <w:multiLevelType w:val="hybridMultilevel"/>
    <w:tmpl w:val="2C10D576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73D5AEC"/>
    <w:multiLevelType w:val="hybridMultilevel"/>
    <w:tmpl w:val="23CED6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9093AAE"/>
    <w:multiLevelType w:val="hybridMultilevel"/>
    <w:tmpl w:val="1A5EFE9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B922109"/>
    <w:multiLevelType w:val="hybridMultilevel"/>
    <w:tmpl w:val="FA8A4840"/>
    <w:lvl w:ilvl="0" w:tplc="0409000D">
      <w:start w:val="1"/>
      <w:numFmt w:val="bullet"/>
      <w:lvlText w:val="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14" w15:restartNumberingAfterBreak="0">
    <w:nsid w:val="6C293855"/>
    <w:multiLevelType w:val="hybridMultilevel"/>
    <w:tmpl w:val="C4F23594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6EC97134"/>
    <w:multiLevelType w:val="hybridMultilevel"/>
    <w:tmpl w:val="57D60D54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1E358E7"/>
    <w:multiLevelType w:val="hybridMultilevel"/>
    <w:tmpl w:val="DD42D49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6282827"/>
    <w:multiLevelType w:val="hybridMultilevel"/>
    <w:tmpl w:val="52A4BB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A83B77"/>
    <w:multiLevelType w:val="hybridMultilevel"/>
    <w:tmpl w:val="E2FC6C0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2"/>
  </w:num>
  <w:num w:numId="5">
    <w:abstractNumId w:val="9"/>
  </w:num>
  <w:num w:numId="6">
    <w:abstractNumId w:val="13"/>
  </w:num>
  <w:num w:numId="7">
    <w:abstractNumId w:val="14"/>
  </w:num>
  <w:num w:numId="8">
    <w:abstractNumId w:val="6"/>
  </w:num>
  <w:num w:numId="9">
    <w:abstractNumId w:val="2"/>
  </w:num>
  <w:num w:numId="10">
    <w:abstractNumId w:val="8"/>
  </w:num>
  <w:num w:numId="11">
    <w:abstractNumId w:val="1"/>
  </w:num>
  <w:num w:numId="12">
    <w:abstractNumId w:val="10"/>
  </w:num>
  <w:num w:numId="13">
    <w:abstractNumId w:val="16"/>
  </w:num>
  <w:num w:numId="14">
    <w:abstractNumId w:val="18"/>
  </w:num>
  <w:num w:numId="15">
    <w:abstractNumId w:val="15"/>
  </w:num>
  <w:num w:numId="16">
    <w:abstractNumId w:val="17"/>
  </w:num>
  <w:num w:numId="17">
    <w:abstractNumId w:val="4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203"/>
    <w:rsid w:val="0000464A"/>
    <w:rsid w:val="00012852"/>
    <w:rsid w:val="0001518D"/>
    <w:rsid w:val="00015646"/>
    <w:rsid w:val="0001645A"/>
    <w:rsid w:val="0002072D"/>
    <w:rsid w:val="0002439D"/>
    <w:rsid w:val="00025F31"/>
    <w:rsid w:val="00030093"/>
    <w:rsid w:val="00042282"/>
    <w:rsid w:val="00054A4E"/>
    <w:rsid w:val="00061AA6"/>
    <w:rsid w:val="00071DD5"/>
    <w:rsid w:val="000723F6"/>
    <w:rsid w:val="00081F28"/>
    <w:rsid w:val="00091B0A"/>
    <w:rsid w:val="000938C7"/>
    <w:rsid w:val="0009427A"/>
    <w:rsid w:val="000B2CDB"/>
    <w:rsid w:val="000C19B0"/>
    <w:rsid w:val="000C1E83"/>
    <w:rsid w:val="000C2741"/>
    <w:rsid w:val="000D0752"/>
    <w:rsid w:val="000F3F67"/>
    <w:rsid w:val="000F4398"/>
    <w:rsid w:val="000F6F7A"/>
    <w:rsid w:val="00101F00"/>
    <w:rsid w:val="001042E4"/>
    <w:rsid w:val="00104A44"/>
    <w:rsid w:val="00121B1A"/>
    <w:rsid w:val="0013113C"/>
    <w:rsid w:val="00132D02"/>
    <w:rsid w:val="00143652"/>
    <w:rsid w:val="00151EC3"/>
    <w:rsid w:val="001626D7"/>
    <w:rsid w:val="0017354B"/>
    <w:rsid w:val="00173713"/>
    <w:rsid w:val="00174A86"/>
    <w:rsid w:val="00174C89"/>
    <w:rsid w:val="00181F5E"/>
    <w:rsid w:val="00183F2E"/>
    <w:rsid w:val="001A4A9E"/>
    <w:rsid w:val="001B4816"/>
    <w:rsid w:val="001D641B"/>
    <w:rsid w:val="001F13E1"/>
    <w:rsid w:val="002029E1"/>
    <w:rsid w:val="00214E1B"/>
    <w:rsid w:val="002230ED"/>
    <w:rsid w:val="002352BD"/>
    <w:rsid w:val="00241831"/>
    <w:rsid w:val="0024511A"/>
    <w:rsid w:val="00253DB0"/>
    <w:rsid w:val="002B073C"/>
    <w:rsid w:val="002B0AF8"/>
    <w:rsid w:val="002B273A"/>
    <w:rsid w:val="00301DCC"/>
    <w:rsid w:val="003038AF"/>
    <w:rsid w:val="00316A8E"/>
    <w:rsid w:val="0032246B"/>
    <w:rsid w:val="00367C31"/>
    <w:rsid w:val="003729C0"/>
    <w:rsid w:val="003806D9"/>
    <w:rsid w:val="003864E9"/>
    <w:rsid w:val="00387507"/>
    <w:rsid w:val="003A0A80"/>
    <w:rsid w:val="003A4B4E"/>
    <w:rsid w:val="003B5585"/>
    <w:rsid w:val="003B6D98"/>
    <w:rsid w:val="003C1AFD"/>
    <w:rsid w:val="003C553A"/>
    <w:rsid w:val="003C5911"/>
    <w:rsid w:val="003D2C51"/>
    <w:rsid w:val="003D5113"/>
    <w:rsid w:val="003D614B"/>
    <w:rsid w:val="003F658E"/>
    <w:rsid w:val="003F6948"/>
    <w:rsid w:val="0041091C"/>
    <w:rsid w:val="004147B0"/>
    <w:rsid w:val="00420915"/>
    <w:rsid w:val="00427647"/>
    <w:rsid w:val="00432D12"/>
    <w:rsid w:val="00437135"/>
    <w:rsid w:val="00440294"/>
    <w:rsid w:val="00441BA8"/>
    <w:rsid w:val="00447A55"/>
    <w:rsid w:val="004543FC"/>
    <w:rsid w:val="00454DD7"/>
    <w:rsid w:val="00455EEE"/>
    <w:rsid w:val="0046140F"/>
    <w:rsid w:val="00463CF4"/>
    <w:rsid w:val="00465E03"/>
    <w:rsid w:val="00483BF3"/>
    <w:rsid w:val="0048668C"/>
    <w:rsid w:val="004923EA"/>
    <w:rsid w:val="00492C02"/>
    <w:rsid w:val="004A7B75"/>
    <w:rsid w:val="004D2980"/>
    <w:rsid w:val="004D5F46"/>
    <w:rsid w:val="004E13E9"/>
    <w:rsid w:val="004E73B4"/>
    <w:rsid w:val="004F0969"/>
    <w:rsid w:val="005153C1"/>
    <w:rsid w:val="005160C1"/>
    <w:rsid w:val="00530EF5"/>
    <w:rsid w:val="00537349"/>
    <w:rsid w:val="00557578"/>
    <w:rsid w:val="00562E66"/>
    <w:rsid w:val="00571E76"/>
    <w:rsid w:val="005771FD"/>
    <w:rsid w:val="00591370"/>
    <w:rsid w:val="005944EB"/>
    <w:rsid w:val="005A022C"/>
    <w:rsid w:val="005A2809"/>
    <w:rsid w:val="005A2C05"/>
    <w:rsid w:val="005A7273"/>
    <w:rsid w:val="005B0485"/>
    <w:rsid w:val="005B0ED7"/>
    <w:rsid w:val="005B2988"/>
    <w:rsid w:val="005C098B"/>
    <w:rsid w:val="005C65B3"/>
    <w:rsid w:val="005F4A23"/>
    <w:rsid w:val="005F5798"/>
    <w:rsid w:val="00600443"/>
    <w:rsid w:val="00602265"/>
    <w:rsid w:val="0061228D"/>
    <w:rsid w:val="006349D8"/>
    <w:rsid w:val="00637781"/>
    <w:rsid w:val="0064105C"/>
    <w:rsid w:val="00646E41"/>
    <w:rsid w:val="00653A40"/>
    <w:rsid w:val="006560F7"/>
    <w:rsid w:val="00666C4E"/>
    <w:rsid w:val="006712D4"/>
    <w:rsid w:val="00682E18"/>
    <w:rsid w:val="00693CEC"/>
    <w:rsid w:val="00694C01"/>
    <w:rsid w:val="006B3C4F"/>
    <w:rsid w:val="006B6974"/>
    <w:rsid w:val="006C16B5"/>
    <w:rsid w:val="006D1A74"/>
    <w:rsid w:val="006D327C"/>
    <w:rsid w:val="006E58F9"/>
    <w:rsid w:val="00701B6D"/>
    <w:rsid w:val="00724D30"/>
    <w:rsid w:val="0073731F"/>
    <w:rsid w:val="00755EDB"/>
    <w:rsid w:val="0076276F"/>
    <w:rsid w:val="00773EBD"/>
    <w:rsid w:val="00781C62"/>
    <w:rsid w:val="00794E8F"/>
    <w:rsid w:val="007C521F"/>
    <w:rsid w:val="007D39A7"/>
    <w:rsid w:val="007E6476"/>
    <w:rsid w:val="007F78C1"/>
    <w:rsid w:val="00822E0D"/>
    <w:rsid w:val="0082370A"/>
    <w:rsid w:val="00841E65"/>
    <w:rsid w:val="0084243E"/>
    <w:rsid w:val="00847AEC"/>
    <w:rsid w:val="0085778E"/>
    <w:rsid w:val="008636B8"/>
    <w:rsid w:val="0087046F"/>
    <w:rsid w:val="0088125E"/>
    <w:rsid w:val="008844BE"/>
    <w:rsid w:val="0088639B"/>
    <w:rsid w:val="00892480"/>
    <w:rsid w:val="008953CC"/>
    <w:rsid w:val="00897F8B"/>
    <w:rsid w:val="008A0933"/>
    <w:rsid w:val="008A30C7"/>
    <w:rsid w:val="008B060F"/>
    <w:rsid w:val="008B7202"/>
    <w:rsid w:val="008C0BF6"/>
    <w:rsid w:val="008C4834"/>
    <w:rsid w:val="008E0C9C"/>
    <w:rsid w:val="008E4378"/>
    <w:rsid w:val="008E75CE"/>
    <w:rsid w:val="008F117A"/>
    <w:rsid w:val="0091065B"/>
    <w:rsid w:val="00914630"/>
    <w:rsid w:val="009316CB"/>
    <w:rsid w:val="00932ABD"/>
    <w:rsid w:val="00934E0D"/>
    <w:rsid w:val="009428FF"/>
    <w:rsid w:val="00942AE8"/>
    <w:rsid w:val="00951013"/>
    <w:rsid w:val="0095218F"/>
    <w:rsid w:val="00954639"/>
    <w:rsid w:val="00970770"/>
    <w:rsid w:val="009A027C"/>
    <w:rsid w:val="009A03E7"/>
    <w:rsid w:val="009A1CA1"/>
    <w:rsid w:val="009A79B9"/>
    <w:rsid w:val="009C7CFC"/>
    <w:rsid w:val="009D6CA0"/>
    <w:rsid w:val="009D6E23"/>
    <w:rsid w:val="009F54B9"/>
    <w:rsid w:val="00A02EEC"/>
    <w:rsid w:val="00A07529"/>
    <w:rsid w:val="00A07546"/>
    <w:rsid w:val="00A12B08"/>
    <w:rsid w:val="00A1731A"/>
    <w:rsid w:val="00A37031"/>
    <w:rsid w:val="00A376FF"/>
    <w:rsid w:val="00A64874"/>
    <w:rsid w:val="00A66EA0"/>
    <w:rsid w:val="00A919DF"/>
    <w:rsid w:val="00AA1CD4"/>
    <w:rsid w:val="00AB50F2"/>
    <w:rsid w:val="00AB6C92"/>
    <w:rsid w:val="00AC3369"/>
    <w:rsid w:val="00AC673C"/>
    <w:rsid w:val="00B03FC6"/>
    <w:rsid w:val="00B11559"/>
    <w:rsid w:val="00B11B0F"/>
    <w:rsid w:val="00B13167"/>
    <w:rsid w:val="00B14D31"/>
    <w:rsid w:val="00B274DC"/>
    <w:rsid w:val="00B35655"/>
    <w:rsid w:val="00B50E83"/>
    <w:rsid w:val="00B541F3"/>
    <w:rsid w:val="00B85071"/>
    <w:rsid w:val="00BB4891"/>
    <w:rsid w:val="00BE0429"/>
    <w:rsid w:val="00BF4C64"/>
    <w:rsid w:val="00C01A5E"/>
    <w:rsid w:val="00C14401"/>
    <w:rsid w:val="00C25CD2"/>
    <w:rsid w:val="00C262EC"/>
    <w:rsid w:val="00C3413D"/>
    <w:rsid w:val="00C403D4"/>
    <w:rsid w:val="00C4136C"/>
    <w:rsid w:val="00C449A1"/>
    <w:rsid w:val="00C5130F"/>
    <w:rsid w:val="00C535EA"/>
    <w:rsid w:val="00C57D37"/>
    <w:rsid w:val="00C67A07"/>
    <w:rsid w:val="00C751A9"/>
    <w:rsid w:val="00C76470"/>
    <w:rsid w:val="00C92D13"/>
    <w:rsid w:val="00C97420"/>
    <w:rsid w:val="00CA330F"/>
    <w:rsid w:val="00CB7C3A"/>
    <w:rsid w:val="00CD481A"/>
    <w:rsid w:val="00CD5C3D"/>
    <w:rsid w:val="00CD7549"/>
    <w:rsid w:val="00CE2D03"/>
    <w:rsid w:val="00CE759D"/>
    <w:rsid w:val="00D00D5A"/>
    <w:rsid w:val="00D0249B"/>
    <w:rsid w:val="00D06C4F"/>
    <w:rsid w:val="00D1007B"/>
    <w:rsid w:val="00D13315"/>
    <w:rsid w:val="00D22A93"/>
    <w:rsid w:val="00D35F3E"/>
    <w:rsid w:val="00D52E3D"/>
    <w:rsid w:val="00D52FC6"/>
    <w:rsid w:val="00D54AAD"/>
    <w:rsid w:val="00D55F96"/>
    <w:rsid w:val="00D97EE5"/>
    <w:rsid w:val="00DA4382"/>
    <w:rsid w:val="00DA7B2A"/>
    <w:rsid w:val="00DB6DCD"/>
    <w:rsid w:val="00DC1083"/>
    <w:rsid w:val="00DC4C6E"/>
    <w:rsid w:val="00DD67EE"/>
    <w:rsid w:val="00DF4DC4"/>
    <w:rsid w:val="00DF6EBD"/>
    <w:rsid w:val="00E01203"/>
    <w:rsid w:val="00E07A65"/>
    <w:rsid w:val="00E22840"/>
    <w:rsid w:val="00E314FA"/>
    <w:rsid w:val="00E4130D"/>
    <w:rsid w:val="00E50F61"/>
    <w:rsid w:val="00E50FDA"/>
    <w:rsid w:val="00E5211C"/>
    <w:rsid w:val="00E54421"/>
    <w:rsid w:val="00E55DB1"/>
    <w:rsid w:val="00E676A9"/>
    <w:rsid w:val="00E70F73"/>
    <w:rsid w:val="00E80BFC"/>
    <w:rsid w:val="00E8249A"/>
    <w:rsid w:val="00E900C5"/>
    <w:rsid w:val="00E91526"/>
    <w:rsid w:val="00E91E67"/>
    <w:rsid w:val="00EA5B70"/>
    <w:rsid w:val="00EB578E"/>
    <w:rsid w:val="00EB651F"/>
    <w:rsid w:val="00EB7B64"/>
    <w:rsid w:val="00EC5714"/>
    <w:rsid w:val="00EF0B2D"/>
    <w:rsid w:val="00EF2CF3"/>
    <w:rsid w:val="00EF3ABE"/>
    <w:rsid w:val="00F05240"/>
    <w:rsid w:val="00F13672"/>
    <w:rsid w:val="00F25FAD"/>
    <w:rsid w:val="00F35775"/>
    <w:rsid w:val="00F40FC3"/>
    <w:rsid w:val="00F44FA9"/>
    <w:rsid w:val="00F56AA9"/>
    <w:rsid w:val="00F81CFB"/>
    <w:rsid w:val="00F826C0"/>
    <w:rsid w:val="00F871D2"/>
    <w:rsid w:val="00FC37A4"/>
    <w:rsid w:val="00FC6611"/>
    <w:rsid w:val="00FD5601"/>
    <w:rsid w:val="00FE11A9"/>
    <w:rsid w:val="00FE79FB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6242FE"/>
  <w15:chartTrackingRefBased/>
  <w15:docId w15:val="{1776F052-04A6-4A7E-93D0-BF523B63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25F31"/>
    <w:rPr>
      <w:color w:val="0563C1" w:themeColor="hyperlink"/>
      <w:u w:val="single"/>
    </w:rPr>
  </w:style>
  <w:style w:type="table" w:customStyle="1" w:styleId="TableNormal">
    <w:name w:val="Table Normal"/>
    <w:rsid w:val="005A280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aliases w:val="表格細"/>
    <w:basedOn w:val="a1"/>
    <w:uiPriority w:val="39"/>
    <w:rsid w:val="00101F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751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751A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751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751A9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9A027C"/>
    <w:rPr>
      <w:color w:val="605E5C"/>
      <w:shd w:val="clear" w:color="auto" w:fill="E1DFDD"/>
    </w:rPr>
  </w:style>
  <w:style w:type="paragraph" w:styleId="a9">
    <w:name w:val="List Paragraph"/>
    <w:aliases w:val="卑南壹,List Paragraph,標題一,彩色清單 - 輔色 11,彩色清單 - 輔色 12,標題(一),12 20,a,(1)括號數字標,圖片"/>
    <w:basedOn w:val="a"/>
    <w:link w:val="aa"/>
    <w:uiPriority w:val="34"/>
    <w:qFormat/>
    <w:rsid w:val="009D6CA0"/>
    <w:pPr>
      <w:ind w:leftChars="200" w:left="480"/>
    </w:pPr>
  </w:style>
  <w:style w:type="character" w:styleId="ab">
    <w:name w:val="FollowedHyperlink"/>
    <w:basedOn w:val="a0"/>
    <w:uiPriority w:val="99"/>
    <w:semiHidden/>
    <w:unhideWhenUsed/>
    <w:rsid w:val="002B0AF8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465E03"/>
    <w:rPr>
      <w:rFonts w:ascii="Times New Roman" w:hAnsi="Times New Roman" w:cs="Times New Roman"/>
      <w:szCs w:val="24"/>
    </w:rPr>
  </w:style>
  <w:style w:type="table" w:styleId="4-1">
    <w:name w:val="Grid Table 4 Accent 1"/>
    <w:basedOn w:val="a1"/>
    <w:uiPriority w:val="49"/>
    <w:rsid w:val="005F5798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aa">
    <w:name w:val="清單段落 字元"/>
    <w:aliases w:val="卑南壹 字元,List Paragraph 字元,標題一 字元,彩色清單 - 輔色 11 字元,彩色清單 - 輔色 12 字元,標題(一) 字元,12 20 字元,a 字元,(1)括號數字標 字元,圖片 字元"/>
    <w:link w:val="a9"/>
    <w:uiPriority w:val="34"/>
    <w:locked/>
    <w:rsid w:val="006712D4"/>
  </w:style>
  <w:style w:type="paragraph" w:styleId="ac">
    <w:name w:val="Balloon Text"/>
    <w:basedOn w:val="a"/>
    <w:link w:val="ad"/>
    <w:uiPriority w:val="99"/>
    <w:semiHidden/>
    <w:unhideWhenUsed/>
    <w:rsid w:val="00932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32A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5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1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1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15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72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43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li-nsa.net/user/main.aspx?lang=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7</Pages>
  <Words>363</Words>
  <Characters>2074</Characters>
  <Application>Microsoft Office Word</Application>
  <DocSecurity>0</DocSecurity>
  <Lines>17</Lines>
  <Paragraphs>4</Paragraphs>
  <ScaleCrop>false</ScaleCrop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Y.C FRANK</dc:creator>
  <cp:keywords/>
  <dc:description/>
  <cp:lastModifiedBy>李曼瑩</cp:lastModifiedBy>
  <cp:revision>24</cp:revision>
  <cp:lastPrinted>2024-03-07T01:03:00Z</cp:lastPrinted>
  <dcterms:created xsi:type="dcterms:W3CDTF">2024-03-06T12:13:00Z</dcterms:created>
  <dcterms:modified xsi:type="dcterms:W3CDTF">2024-03-07T01:06:00Z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1072140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